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1F09A" w14:textId="77777777" w:rsidR="00D94208" w:rsidRDefault="00D94208" w:rsidP="00D942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МИНИСТЕРСТВО ОБРАЗОВАНИЯ И НАУКИ РЕСПУБЛИКИ ТАТАРСТАН</w:t>
      </w:r>
    </w:p>
    <w:p w14:paraId="5BE7FA1E" w14:textId="77777777" w:rsidR="00D94208" w:rsidRDefault="00D94208" w:rsidP="00D94208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ДЕПАРТАМЕНТ НАДЗОРА И КОНТРОЛЯ В СФЕРЕ ОБРАЗОВАНИЯ</w:t>
      </w:r>
    </w:p>
    <w:p w14:paraId="6D73373F" w14:textId="77777777" w:rsidR="00D94208" w:rsidRPr="00C30A40" w:rsidRDefault="00D94208" w:rsidP="00D94208">
      <w:pPr>
        <w:jc w:val="center"/>
      </w:pPr>
      <w:r w:rsidRPr="00C30A40">
        <w:t>Кремлевская ул., д.9, г. Казань, Республика Татарстан, 420111</w:t>
      </w:r>
    </w:p>
    <w:p w14:paraId="781B70BB" w14:textId="77777777"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4FC0B815" w14:textId="4D8BF482"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2542C3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2542C3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 w:rsidRPr="00E1003E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8D7D85" w:rsidRPr="00E100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42C3">
        <w:rPr>
          <w:rFonts w:ascii="Times New Roman" w:hAnsi="Times New Roman" w:cs="Times New Roman"/>
          <w:sz w:val="24"/>
          <w:szCs w:val="24"/>
          <w:u w:val="single"/>
        </w:rPr>
        <w:t>95</w:t>
      </w:r>
      <w:r w:rsidR="002D717C" w:rsidRPr="00E1003E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7B4B5A" w:rsidRPr="00E1003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 w:rsidRPr="00E1003E">
        <w:rPr>
          <w:rFonts w:ascii="Times New Roman" w:hAnsi="Times New Roman" w:cs="Times New Roman"/>
          <w:sz w:val="24"/>
          <w:szCs w:val="24"/>
          <w:u w:val="single"/>
        </w:rPr>
        <w:t>-Д</w:t>
      </w:r>
      <w:r w:rsidR="001F0262" w:rsidRPr="00E1003E">
        <w:rPr>
          <w:rFonts w:ascii="Times New Roman" w:hAnsi="Times New Roman" w:cs="Times New Roman"/>
          <w:sz w:val="24"/>
          <w:szCs w:val="24"/>
          <w:u w:val="single"/>
        </w:rPr>
        <w:t>-ГН</w:t>
      </w:r>
    </w:p>
    <w:p w14:paraId="2F62EB1A" w14:textId="77777777" w:rsidR="00D94208" w:rsidRDefault="00D94208" w:rsidP="00D942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0FF53B47" w14:textId="77777777" w:rsidR="002542C3" w:rsidRDefault="002542C3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20663" w14:textId="1F54B6CB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A1BB171" w14:textId="77777777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13734613" w14:textId="77777777"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853F5E2" w14:textId="77777777" w:rsidR="00D94208" w:rsidRPr="008F1EC2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F1EC2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3C3A7F" w:rsidRPr="008F1EC2">
        <w:rPr>
          <w:rFonts w:ascii="Times New Roman" w:hAnsi="Times New Roman" w:cs="Times New Roman"/>
          <w:sz w:val="24"/>
          <w:szCs w:val="24"/>
        </w:rPr>
        <w:t>бюджетном</w:t>
      </w:r>
      <w:r w:rsidRPr="008F1EC2">
        <w:rPr>
          <w:rFonts w:ascii="Times New Roman" w:hAnsi="Times New Roman" w:cs="Times New Roman"/>
          <w:sz w:val="24"/>
          <w:szCs w:val="24"/>
        </w:rPr>
        <w:t xml:space="preserve"> </w:t>
      </w:r>
      <w:r w:rsidR="008F1EC2" w:rsidRPr="008F1EC2">
        <w:rPr>
          <w:rFonts w:ascii="Times New Roman" w:hAnsi="Times New Roman" w:cs="Times New Roman"/>
          <w:sz w:val="24"/>
          <w:szCs w:val="24"/>
        </w:rPr>
        <w:t>обще</w:t>
      </w:r>
      <w:r w:rsidRPr="008F1EC2">
        <w:rPr>
          <w:rFonts w:ascii="Times New Roman" w:hAnsi="Times New Roman" w:cs="Times New Roman"/>
          <w:sz w:val="24"/>
          <w:szCs w:val="24"/>
        </w:rPr>
        <w:t xml:space="preserve">образовательном учреждении - </w:t>
      </w:r>
    </w:p>
    <w:p w14:paraId="7694190F" w14:textId="0444D4EC" w:rsidR="00AD6741" w:rsidRDefault="008F1EC2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F1EC2">
        <w:rPr>
          <w:rFonts w:ascii="Times New Roman" w:hAnsi="Times New Roman" w:cs="Times New Roman"/>
          <w:sz w:val="24"/>
          <w:szCs w:val="24"/>
        </w:rPr>
        <w:t>«</w:t>
      </w:r>
      <w:r w:rsidR="00AD6741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</w:t>
      </w:r>
      <w:r w:rsidR="002542C3">
        <w:rPr>
          <w:rFonts w:ascii="Times New Roman" w:hAnsi="Times New Roman" w:cs="Times New Roman"/>
          <w:sz w:val="24"/>
          <w:szCs w:val="24"/>
        </w:rPr>
        <w:t>6</w:t>
      </w:r>
      <w:r w:rsidR="00AD6741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80CB4AB" w14:textId="044A2E53" w:rsidR="008F1EC2" w:rsidRPr="008F1EC2" w:rsidRDefault="007B4B5A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Нижнекамского</w:t>
      </w:r>
      <w:r w:rsidR="00AD674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6F330C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8F1EC2" w:rsidRPr="008F1E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BEE97" w14:textId="77777777" w:rsidR="008F1EC2" w:rsidRPr="008354DB" w:rsidRDefault="008F1EC2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F7D1B53" w14:textId="77777777" w:rsidR="008F1EC2" w:rsidRPr="008354DB" w:rsidRDefault="008F1EC2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D8E44BF" w14:textId="141602CA" w:rsidR="002D717C" w:rsidRPr="002542C3" w:rsidRDefault="00D94208" w:rsidP="008F1EC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2C3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с приказом Министерства образования и </w:t>
      </w:r>
      <w:r w:rsidR="00934452" w:rsidRPr="002542C3">
        <w:rPr>
          <w:rFonts w:ascii="Times New Roman" w:hAnsi="Times New Roman" w:cs="Times New Roman"/>
          <w:sz w:val="24"/>
          <w:szCs w:val="24"/>
        </w:rPr>
        <w:t xml:space="preserve">науки Республики Татарстан от </w:t>
      </w:r>
      <w:r w:rsidR="007B4B5A" w:rsidRPr="002542C3">
        <w:rPr>
          <w:rFonts w:ascii="Times New Roman" w:hAnsi="Times New Roman" w:cs="Times New Roman"/>
          <w:sz w:val="24"/>
          <w:szCs w:val="24"/>
        </w:rPr>
        <w:t>15</w:t>
      </w:r>
      <w:r w:rsidR="007134AA" w:rsidRPr="002542C3">
        <w:rPr>
          <w:rFonts w:ascii="Times New Roman" w:hAnsi="Times New Roman" w:cs="Times New Roman"/>
          <w:sz w:val="24"/>
          <w:szCs w:val="24"/>
        </w:rPr>
        <w:t xml:space="preserve"> </w:t>
      </w:r>
      <w:r w:rsidR="007B4B5A" w:rsidRPr="002542C3">
        <w:rPr>
          <w:rFonts w:ascii="Times New Roman" w:hAnsi="Times New Roman" w:cs="Times New Roman"/>
          <w:sz w:val="24"/>
          <w:szCs w:val="24"/>
        </w:rPr>
        <w:t>января</w:t>
      </w:r>
      <w:r w:rsidR="002D717C" w:rsidRPr="002542C3">
        <w:rPr>
          <w:rFonts w:ascii="Times New Roman" w:hAnsi="Times New Roman" w:cs="Times New Roman"/>
          <w:sz w:val="24"/>
          <w:szCs w:val="24"/>
        </w:rPr>
        <w:t xml:space="preserve"> 202</w:t>
      </w:r>
      <w:r w:rsidR="007B4B5A" w:rsidRPr="002542C3">
        <w:rPr>
          <w:rFonts w:ascii="Times New Roman" w:hAnsi="Times New Roman" w:cs="Times New Roman"/>
          <w:sz w:val="24"/>
          <w:szCs w:val="24"/>
        </w:rPr>
        <w:t>1</w:t>
      </w:r>
      <w:r w:rsidR="009A7E20" w:rsidRPr="002542C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542C3" w:rsidRPr="002542C3">
        <w:rPr>
          <w:rFonts w:ascii="Times New Roman" w:hAnsi="Times New Roman" w:cs="Times New Roman"/>
          <w:sz w:val="24"/>
          <w:szCs w:val="24"/>
        </w:rPr>
        <w:t>95</w:t>
      </w:r>
      <w:r w:rsidR="002D717C" w:rsidRPr="002542C3">
        <w:rPr>
          <w:rFonts w:ascii="Times New Roman" w:hAnsi="Times New Roman" w:cs="Times New Roman"/>
          <w:sz w:val="24"/>
          <w:szCs w:val="24"/>
        </w:rPr>
        <w:t>/2</w:t>
      </w:r>
      <w:r w:rsidR="007B4B5A" w:rsidRPr="002542C3">
        <w:rPr>
          <w:rFonts w:ascii="Times New Roman" w:hAnsi="Times New Roman" w:cs="Times New Roman"/>
          <w:sz w:val="24"/>
          <w:szCs w:val="24"/>
        </w:rPr>
        <w:t>1</w:t>
      </w:r>
      <w:r w:rsidRPr="002542C3">
        <w:rPr>
          <w:rFonts w:ascii="Times New Roman" w:hAnsi="Times New Roman" w:cs="Times New Roman"/>
          <w:sz w:val="24"/>
          <w:szCs w:val="24"/>
        </w:rPr>
        <w:t xml:space="preserve">-Д в отношении муниципального </w:t>
      </w:r>
      <w:r w:rsidR="003C3A7F" w:rsidRPr="002542C3">
        <w:rPr>
          <w:rFonts w:ascii="Times New Roman" w:hAnsi="Times New Roman" w:cs="Times New Roman"/>
          <w:sz w:val="24"/>
          <w:szCs w:val="24"/>
        </w:rPr>
        <w:t>бюджетного</w:t>
      </w:r>
      <w:r w:rsidRPr="002542C3">
        <w:rPr>
          <w:rFonts w:ascii="Times New Roman" w:hAnsi="Times New Roman" w:cs="Times New Roman"/>
          <w:sz w:val="24"/>
          <w:szCs w:val="24"/>
        </w:rPr>
        <w:t xml:space="preserve"> </w:t>
      </w:r>
      <w:r w:rsidR="008F1EC2" w:rsidRPr="002542C3">
        <w:rPr>
          <w:rFonts w:ascii="Times New Roman" w:hAnsi="Times New Roman" w:cs="Times New Roman"/>
          <w:sz w:val="24"/>
          <w:szCs w:val="24"/>
        </w:rPr>
        <w:t>обще</w:t>
      </w:r>
      <w:r w:rsidRPr="002542C3">
        <w:rPr>
          <w:rFonts w:ascii="Times New Roman" w:hAnsi="Times New Roman" w:cs="Times New Roman"/>
          <w:sz w:val="24"/>
          <w:szCs w:val="24"/>
        </w:rPr>
        <w:t>образовательн</w:t>
      </w:r>
      <w:r w:rsidR="006B31BC" w:rsidRPr="002542C3">
        <w:rPr>
          <w:rFonts w:ascii="Times New Roman" w:hAnsi="Times New Roman" w:cs="Times New Roman"/>
          <w:sz w:val="24"/>
          <w:szCs w:val="24"/>
        </w:rPr>
        <w:t>о</w:t>
      </w:r>
      <w:r w:rsidR="00396AE3" w:rsidRPr="002542C3">
        <w:rPr>
          <w:rFonts w:ascii="Times New Roman" w:hAnsi="Times New Roman" w:cs="Times New Roman"/>
          <w:sz w:val="24"/>
          <w:szCs w:val="24"/>
        </w:rPr>
        <w:t>го учреждения «</w:t>
      </w:r>
      <w:r w:rsidR="00AD6741" w:rsidRPr="002542C3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</w:t>
      </w:r>
      <w:r w:rsidR="002542C3" w:rsidRPr="002542C3">
        <w:rPr>
          <w:rFonts w:ascii="Times New Roman" w:hAnsi="Times New Roman" w:cs="Times New Roman"/>
          <w:sz w:val="24"/>
          <w:szCs w:val="24"/>
        </w:rPr>
        <w:t>6</w:t>
      </w:r>
      <w:r w:rsidR="00AD6741" w:rsidRPr="002542C3">
        <w:rPr>
          <w:rFonts w:ascii="Times New Roman" w:hAnsi="Times New Roman" w:cs="Times New Roman"/>
          <w:sz w:val="24"/>
          <w:szCs w:val="24"/>
        </w:rPr>
        <w:t xml:space="preserve">» </w:t>
      </w:r>
      <w:r w:rsidR="007B4B5A" w:rsidRPr="002542C3">
        <w:rPr>
          <w:rFonts w:ascii="Times New Roman" w:hAnsi="Times New Roman" w:cs="Times New Roman"/>
          <w:sz w:val="24"/>
          <w:szCs w:val="24"/>
        </w:rPr>
        <w:t>Нижнекамского</w:t>
      </w:r>
      <w:r w:rsidR="00AD6741" w:rsidRPr="002542C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6F330C" w:rsidRPr="002542C3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1F0262" w:rsidRPr="002542C3">
        <w:rPr>
          <w:rFonts w:ascii="Times New Roman" w:hAnsi="Times New Roman" w:cs="Times New Roman"/>
          <w:sz w:val="24"/>
          <w:szCs w:val="24"/>
        </w:rPr>
        <w:t xml:space="preserve">, </w:t>
      </w:r>
      <w:r w:rsidR="006F330C" w:rsidRPr="002542C3">
        <w:rPr>
          <w:rFonts w:ascii="Times New Roman" w:hAnsi="Times New Roman" w:cs="Times New Roman"/>
          <w:sz w:val="24"/>
          <w:szCs w:val="24"/>
        </w:rPr>
        <w:t xml:space="preserve">ИНН </w:t>
      </w:r>
      <w:r w:rsidR="002542C3" w:rsidRPr="002542C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1651003370</w:t>
      </w:r>
      <w:r w:rsidR="006F330C" w:rsidRPr="002542C3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2542C3" w:rsidRPr="002542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1021602510335 </w:t>
      </w:r>
      <w:r w:rsidRPr="002542C3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F330C" w:rsidRPr="002542C3">
        <w:rPr>
          <w:rFonts w:ascii="Times New Roman" w:hAnsi="Times New Roman" w:cs="Times New Roman"/>
          <w:sz w:val="24"/>
          <w:szCs w:val="24"/>
        </w:rPr>
        <w:t>МБОУ «</w:t>
      </w:r>
      <w:r w:rsidR="007B4B5A" w:rsidRPr="002542C3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2542C3" w:rsidRPr="002542C3">
        <w:rPr>
          <w:rFonts w:ascii="Times New Roman" w:hAnsi="Times New Roman" w:cs="Times New Roman"/>
          <w:sz w:val="24"/>
          <w:szCs w:val="24"/>
        </w:rPr>
        <w:t>6</w:t>
      </w:r>
      <w:r w:rsidR="006F330C" w:rsidRPr="002542C3">
        <w:rPr>
          <w:rFonts w:ascii="Times New Roman" w:hAnsi="Times New Roman" w:cs="Times New Roman"/>
          <w:sz w:val="24"/>
          <w:szCs w:val="24"/>
        </w:rPr>
        <w:t>»</w:t>
      </w:r>
      <w:r w:rsidRPr="002542C3">
        <w:rPr>
          <w:rFonts w:ascii="Times New Roman" w:hAnsi="Times New Roman" w:cs="Times New Roman"/>
          <w:sz w:val="24"/>
          <w:szCs w:val="24"/>
        </w:rPr>
        <w:t xml:space="preserve">) были выявлены </w:t>
      </w:r>
      <w:r w:rsidR="002D717C" w:rsidRPr="002542C3">
        <w:rPr>
          <w:rFonts w:ascii="Times New Roman" w:hAnsi="Times New Roman" w:cs="Times New Roman"/>
          <w:sz w:val="24"/>
          <w:szCs w:val="24"/>
        </w:rPr>
        <w:t>нарушения</w:t>
      </w:r>
      <w:r w:rsidRPr="002542C3">
        <w:rPr>
          <w:rFonts w:ascii="Times New Roman" w:hAnsi="Times New Roman" w:cs="Times New Roman"/>
          <w:sz w:val="24"/>
          <w:szCs w:val="24"/>
        </w:rPr>
        <w:t xml:space="preserve"> </w:t>
      </w:r>
      <w:r w:rsidR="002D717C" w:rsidRPr="002542C3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2542C3">
        <w:rPr>
          <w:rFonts w:ascii="Times New Roman" w:hAnsi="Times New Roman" w:cs="Times New Roman"/>
          <w:sz w:val="24"/>
          <w:szCs w:val="24"/>
        </w:rPr>
        <w:t>законодательств</w:t>
      </w:r>
      <w:r w:rsidR="00994863" w:rsidRPr="002542C3">
        <w:rPr>
          <w:rFonts w:ascii="Times New Roman" w:hAnsi="Times New Roman" w:cs="Times New Roman"/>
          <w:sz w:val="24"/>
          <w:szCs w:val="24"/>
        </w:rPr>
        <w:t>а Российской Федерации в сфере</w:t>
      </w:r>
      <w:r w:rsidRPr="002542C3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2D717C" w:rsidRPr="002542C3">
        <w:rPr>
          <w:rFonts w:ascii="Times New Roman" w:hAnsi="Times New Roman" w:cs="Times New Roman"/>
          <w:sz w:val="24"/>
          <w:szCs w:val="24"/>
        </w:rPr>
        <w:t>по вопросу федерального государственного надзора в сфере образования:</w:t>
      </w:r>
    </w:p>
    <w:p w14:paraId="67749C6A" w14:textId="77777777" w:rsidR="00AD6741" w:rsidRPr="00AD6741" w:rsidRDefault="00AD6741" w:rsidP="00AD6741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542C3">
        <w:rPr>
          <w:rFonts w:ascii="Times New Roman" w:hAnsi="Times New Roman" w:cs="Times New Roman"/>
          <w:bCs/>
          <w:sz w:val="24"/>
          <w:szCs w:val="24"/>
          <w:u w:val="single"/>
        </w:rPr>
        <w:t>Далее по тексту:</w:t>
      </w:r>
      <w:r w:rsidRPr="00AD674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67D98916" w14:textId="77777777" w:rsidR="002542C3" w:rsidRPr="002542C3" w:rsidRDefault="002542C3" w:rsidP="002542C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2C3">
        <w:rPr>
          <w:rFonts w:ascii="Times New Roman" w:hAnsi="Times New Roman" w:cs="Times New Roman"/>
          <w:sz w:val="24"/>
          <w:szCs w:val="24"/>
        </w:rPr>
        <w:t>- Федеральный закон от 29 декабря 2012 года № 273-ФЗ «Об образовании в Российской Федерации» (№ 273-ФЗ);</w:t>
      </w:r>
    </w:p>
    <w:p w14:paraId="1F6D0702" w14:textId="77777777" w:rsidR="002542C3" w:rsidRPr="002542C3" w:rsidRDefault="002542C3" w:rsidP="002542C3">
      <w:pPr>
        <w:widowControl w:val="0"/>
        <w:autoSpaceDE w:val="0"/>
        <w:autoSpaceDN w:val="0"/>
        <w:adjustRightInd w:val="0"/>
        <w:ind w:firstLine="709"/>
        <w:jc w:val="both"/>
      </w:pPr>
      <w:r w:rsidRPr="002542C3">
        <w:t>- Постановлением Правительства Российской Федерации от 26 августа 2013 года № 729 «О федеральной информационной системе «Федеральный реестр сведений о документах об образовании и (или) о квалификации, документах об обучении» (Постановление № 729);</w:t>
      </w:r>
    </w:p>
    <w:p w14:paraId="34B28E6D" w14:textId="77777777" w:rsidR="002542C3" w:rsidRPr="002542C3" w:rsidRDefault="002542C3" w:rsidP="002542C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542C3">
        <w:rPr>
          <w:rFonts w:ascii="Times New Roman" w:hAnsi="Times New Roman" w:cs="Times New Roman"/>
          <w:sz w:val="24"/>
          <w:szCs w:val="24"/>
          <w:lang w:eastAsia="en-US"/>
        </w:rPr>
        <w:t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(Правила № 582);</w:t>
      </w:r>
    </w:p>
    <w:p w14:paraId="410EB600" w14:textId="77777777" w:rsidR="002542C3" w:rsidRPr="002542C3" w:rsidRDefault="002542C3" w:rsidP="002542C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2542C3">
        <w:rPr>
          <w:rFonts w:ascii="Times New Roman" w:hAnsi="Times New Roman" w:cs="Times New Roman"/>
          <w:b w:val="0"/>
          <w:sz w:val="24"/>
          <w:szCs w:val="24"/>
          <w:lang w:eastAsia="en-US"/>
        </w:rPr>
        <w:t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(Порядок № 816);</w:t>
      </w:r>
    </w:p>
    <w:p w14:paraId="6C690600" w14:textId="77777777" w:rsidR="002542C3" w:rsidRPr="002542C3" w:rsidRDefault="002542C3" w:rsidP="002542C3">
      <w:pPr>
        <w:widowControl w:val="0"/>
        <w:autoSpaceDE w:val="0"/>
        <w:autoSpaceDN w:val="0"/>
        <w:adjustRightInd w:val="0"/>
        <w:ind w:firstLine="709"/>
        <w:jc w:val="both"/>
      </w:pPr>
      <w:r w:rsidRPr="002542C3">
        <w:t>-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 (Порядок приема № 458);</w:t>
      </w:r>
    </w:p>
    <w:p w14:paraId="14180C56" w14:textId="77777777" w:rsidR="002542C3" w:rsidRPr="002542C3" w:rsidRDefault="002542C3" w:rsidP="002542C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542C3">
        <w:rPr>
          <w:rFonts w:ascii="Times New Roman" w:hAnsi="Times New Roman" w:cs="Times New Roman"/>
          <w:b w:val="0"/>
          <w:sz w:val="24"/>
          <w:szCs w:val="24"/>
        </w:rPr>
        <w:t>- П</w:t>
      </w:r>
      <w:r w:rsidRPr="002542C3">
        <w:rPr>
          <w:rFonts w:ascii="Times New Roman" w:eastAsia="Calibri" w:hAnsi="Times New Roman" w:cs="Times New Roman"/>
          <w:b w:val="0"/>
          <w:sz w:val="24"/>
          <w:szCs w:val="24"/>
        </w:rPr>
        <w:t xml:space="preserve">орядок </w:t>
      </w:r>
      <w:r w:rsidRPr="002542C3">
        <w:rPr>
          <w:rFonts w:ascii="Times New Roman" w:hAnsi="Times New Roman" w:cs="Times New Roman"/>
          <w:b w:val="0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2542C3">
        <w:rPr>
          <w:rFonts w:ascii="Times New Roman" w:eastAsia="Calibri" w:hAnsi="Times New Roman" w:cs="Times New Roman"/>
          <w:b w:val="0"/>
          <w:sz w:val="24"/>
          <w:szCs w:val="24"/>
        </w:rPr>
        <w:t xml:space="preserve">, утвержденный </w:t>
      </w:r>
      <w:r w:rsidRPr="002542C3">
        <w:rPr>
          <w:rFonts w:ascii="Times New Roman" w:hAnsi="Times New Roman" w:cs="Times New Roman"/>
          <w:b w:val="0"/>
          <w:sz w:val="24"/>
          <w:szCs w:val="24"/>
        </w:rPr>
        <w:t>Приказом Министерства просвещения Российской Федерации от 28 августа 2020 года № 442 (Порядок № 442)</w:t>
      </w:r>
      <w:r w:rsidRPr="002542C3">
        <w:rPr>
          <w:rFonts w:ascii="Times New Roman" w:eastAsia="Calibri" w:hAnsi="Times New Roman" w:cs="Times New Roman"/>
          <w:b w:val="0"/>
          <w:sz w:val="24"/>
          <w:szCs w:val="24"/>
        </w:rPr>
        <w:t>;</w:t>
      </w:r>
    </w:p>
    <w:p w14:paraId="799E0D17" w14:textId="77777777" w:rsidR="002542C3" w:rsidRPr="002542C3" w:rsidRDefault="002542C3" w:rsidP="002542C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542C3">
        <w:rPr>
          <w:rFonts w:ascii="Times New Roman" w:hAnsi="Times New Roman" w:cs="Times New Roman"/>
          <w:sz w:val="24"/>
          <w:szCs w:val="24"/>
          <w:lang w:eastAsia="en-US"/>
        </w:rPr>
        <w:t>- Порядок заполнения, учета и выдачи аттестатов об основном общем и среднем общем образовании и их дубликатов, утвержденный приказом Министерства просвещения России от 05 октября 2020 года № 546 (Порядок № 546);</w:t>
      </w:r>
    </w:p>
    <w:p w14:paraId="3F6920FE" w14:textId="77777777" w:rsidR="002542C3" w:rsidRPr="002542C3" w:rsidRDefault="002542C3" w:rsidP="002542C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542C3">
        <w:rPr>
          <w:rFonts w:ascii="Times New Roman" w:hAnsi="Times New Roman" w:cs="Times New Roman"/>
          <w:sz w:val="24"/>
          <w:szCs w:val="24"/>
          <w:lang w:eastAsia="en-US"/>
        </w:rPr>
        <w:t>-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года № 115 (Порядок № 115);</w:t>
      </w:r>
    </w:p>
    <w:p w14:paraId="3F239102" w14:textId="77777777" w:rsidR="002542C3" w:rsidRPr="002542C3" w:rsidRDefault="002542C3" w:rsidP="002542C3">
      <w:pPr>
        <w:autoSpaceDE w:val="0"/>
        <w:autoSpaceDN w:val="0"/>
        <w:adjustRightInd w:val="0"/>
        <w:ind w:firstLine="709"/>
        <w:jc w:val="both"/>
      </w:pPr>
      <w:r w:rsidRPr="002542C3">
        <w:t>-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761н (ЕКС № 761).</w:t>
      </w:r>
    </w:p>
    <w:p w14:paraId="1A924858" w14:textId="2D04489E" w:rsidR="00AE5ED5" w:rsidRPr="00B21649" w:rsidRDefault="00AE5ED5" w:rsidP="00AE5ED5">
      <w:pPr>
        <w:ind w:firstLine="360"/>
        <w:jc w:val="both"/>
      </w:pPr>
      <w:r>
        <w:t xml:space="preserve"> </w:t>
      </w:r>
    </w:p>
    <w:tbl>
      <w:tblPr>
        <w:tblStyle w:val="ab"/>
        <w:tblW w:w="10340" w:type="dxa"/>
        <w:tblInd w:w="108" w:type="dxa"/>
        <w:tblLook w:val="04A0" w:firstRow="1" w:lastRow="0" w:firstColumn="1" w:lastColumn="0" w:noHBand="0" w:noVBand="1"/>
      </w:tblPr>
      <w:tblGrid>
        <w:gridCol w:w="665"/>
        <w:gridCol w:w="4015"/>
        <w:gridCol w:w="1649"/>
        <w:gridCol w:w="4011"/>
      </w:tblGrid>
      <w:tr w:rsidR="00194BAA" w:rsidRPr="00194BAA" w14:paraId="345FFC18" w14:textId="77777777" w:rsidTr="00194BAA">
        <w:tc>
          <w:tcPr>
            <w:tcW w:w="665" w:type="dxa"/>
            <w:vAlign w:val="center"/>
          </w:tcPr>
          <w:p w14:paraId="5DDE2929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№</w:t>
            </w:r>
          </w:p>
        </w:tc>
        <w:tc>
          <w:tcPr>
            <w:tcW w:w="4015" w:type="dxa"/>
            <w:vAlign w:val="center"/>
          </w:tcPr>
          <w:p w14:paraId="2EDDECA7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649" w:type="dxa"/>
            <w:vAlign w:val="center"/>
          </w:tcPr>
          <w:p w14:paraId="12CC8595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Нормативные документы</w:t>
            </w:r>
          </w:p>
        </w:tc>
        <w:tc>
          <w:tcPr>
            <w:tcW w:w="4011" w:type="dxa"/>
          </w:tcPr>
          <w:p w14:paraId="4B2D6079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Выявленные </w:t>
            </w:r>
          </w:p>
          <w:p w14:paraId="26DAD667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нарушения</w:t>
            </w:r>
          </w:p>
        </w:tc>
      </w:tr>
      <w:tr w:rsidR="00194BAA" w:rsidRPr="00194BAA" w14:paraId="6CEE340B" w14:textId="77777777" w:rsidTr="00194BAA">
        <w:trPr>
          <w:trHeight w:val="579"/>
        </w:trPr>
        <w:tc>
          <w:tcPr>
            <w:tcW w:w="665" w:type="dxa"/>
          </w:tcPr>
          <w:p w14:paraId="6156F3EB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015" w:type="dxa"/>
          </w:tcPr>
          <w:p w14:paraId="5FD857FC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649" w:type="dxa"/>
          </w:tcPr>
          <w:p w14:paraId="09B441AE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63486F9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BAA" w:rsidRPr="00194BAA" w14:paraId="05E4ABE0" w14:textId="77777777" w:rsidTr="00194BAA">
        <w:tc>
          <w:tcPr>
            <w:tcW w:w="665" w:type="dxa"/>
          </w:tcPr>
          <w:p w14:paraId="094F86AE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1.7</w:t>
            </w:r>
          </w:p>
        </w:tc>
        <w:tc>
          <w:tcPr>
            <w:tcW w:w="4015" w:type="dxa"/>
          </w:tcPr>
          <w:p w14:paraId="4AEE7E47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документы, содержащие информацию о результатах освоения обучающимися образовательных программ, в том числе реализуемых с применением электронного обучения, дистанционных образовательных технологий, на бумажном носителе и (или) в электронно-цифровой форме</w:t>
            </w:r>
          </w:p>
        </w:tc>
        <w:tc>
          <w:tcPr>
            <w:tcW w:w="1649" w:type="dxa"/>
          </w:tcPr>
          <w:p w14:paraId="3A6F450E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9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9B90D11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Порядка № 816 </w:t>
            </w:r>
          </w:p>
        </w:tc>
        <w:tc>
          <w:tcPr>
            <w:tcW w:w="4011" w:type="dxa"/>
          </w:tcPr>
          <w:p w14:paraId="2B371CFE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Педагогическим советом МБОУ «СОШ № 6» (протокол от 28.12.2018 № 4) не принимается решение о дальнейшей траектории получения образования обучающихся (</w:t>
            </w: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Арушанян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А., 2В класс, </w:t>
            </w: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Шпилькин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Н., 6В класс-отчислен по заявлению родителей 20.12.2018 приказ № 390), не прошедших промежуточную аттестацию по итогам 2017-2018 учебного года и не ликвидировавших академическую задолженность. Фактически </w:t>
            </w: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Арушанян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А. продолжал обучаться в 3 классе в 2018-2019 учебном году без решения коллегиального органа управления – педагогического совета МБОУ «СОШ № 6». </w:t>
            </w:r>
          </w:p>
          <w:p w14:paraId="7C60119D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 итогам 2018-2019 учебного года педагогическим советом МБОУ «СОШ № 6» (протокол от 31.05.2019 № 10) принимается неправомочное решение в отношении </w:t>
            </w: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Арушанян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А., фактически не освоившего программу 3 класса, не ликвидировавшего академическую задолженность за 2 класс, об условном переводе в 4 класс. </w:t>
            </w:r>
          </w:p>
          <w:p w14:paraId="0C90AFF8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Решением педагогического совета (протокол от 31.05.2019 № 10) 30 учащихся МБОУ «СОШ № 6» условно переведены в следующий класс, при этом в протоколе не указаны наименования предметов, по которым у обучающихся есть академическая задолженность по итогам 2018-2019 учебного года, согласно записям в протоколе педагогического совета МБОУ «СОШ № 6» условно переведенных в следующий класс по итогам года только 16 обучающихся</w:t>
            </w:r>
          </w:p>
          <w:p w14:paraId="25BB815B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Педагогическим советом МБОУ «СОШ № 6» (протокол от 30.12.2019 № 4) не принимается решение о дальнейшей траектории получения образования обучающихся (</w:t>
            </w: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Арушанян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А., 3В класс, Гаджиев О., 2Б класс), не прошедших промежуточную аттестацию по итогам 2018-2019 учебного года и не ликвидировавших академическую задолженность. </w:t>
            </w:r>
          </w:p>
          <w:p w14:paraId="255E45BE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Фактически </w:t>
            </w: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Арушанян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А. продолжал обучаться в 4 классе, Гаджиев О. продолжал обучаться в 3 классе в 2019-2020 учебном году без решения коллегиального органа управления – </w:t>
            </w:r>
            <w:r w:rsidRPr="00194B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педагогического совета МБОУ «СОШ № 6». </w:t>
            </w:r>
          </w:p>
          <w:p w14:paraId="2CA66104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 итогам 2019-2020 учебного года педагогическим советом МБОУ «СОШ № 6» (протокол от 23.05.2020 № 8) принимается неправомочное решение в отношении Гаджиева О., фактически не освоившего программу 2 и 3 класса, об условном переводе в 4 класс. </w:t>
            </w:r>
          </w:p>
        </w:tc>
      </w:tr>
      <w:tr w:rsidR="00194BAA" w:rsidRPr="00194BAA" w14:paraId="43FCEE3F" w14:textId="77777777" w:rsidTr="00194BAA">
        <w:tc>
          <w:tcPr>
            <w:tcW w:w="665" w:type="dxa"/>
          </w:tcPr>
          <w:p w14:paraId="30A2668D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1.9</w:t>
            </w:r>
          </w:p>
        </w:tc>
        <w:tc>
          <w:tcPr>
            <w:tcW w:w="4015" w:type="dxa"/>
          </w:tcPr>
          <w:p w14:paraId="6144EF3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документы по проведению учебных занятий (включая проведение текущего контроля успеваемости) в различных формах, практик, промежуточной аттестации обучающихся и итоговой (государственной итоговой) аттестации обучающихся, в том числе результаты обучающихся по указанным формам аттестации (журналы проведения занятий, ведомости, отчеты и иные документы);</w:t>
            </w:r>
          </w:p>
        </w:tc>
        <w:tc>
          <w:tcPr>
            <w:tcW w:w="1649" w:type="dxa"/>
          </w:tcPr>
          <w:p w14:paraId="2C99C91A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24 </w:t>
            </w:r>
          </w:p>
          <w:p w14:paraId="22C4C62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442</w:t>
            </w:r>
          </w:p>
          <w:p w14:paraId="71F2D2F5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0B93E67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При выставлении годовых отметок обучающимся, проходивших промежуточную аттестацию в форме контроля не использовался единый алгоритм, отметка за промежуточную аттестацию в форме контроля использована дважды – как текущая отметка и как отметка за промежуточную аттестацию (статья 58 № 273-ФЗ).</w:t>
            </w:r>
          </w:p>
        </w:tc>
      </w:tr>
      <w:tr w:rsidR="00194BAA" w:rsidRPr="00194BAA" w14:paraId="57A7C518" w14:textId="77777777" w:rsidTr="00194BAA">
        <w:trPr>
          <w:trHeight w:val="534"/>
        </w:trPr>
        <w:tc>
          <w:tcPr>
            <w:tcW w:w="665" w:type="dxa"/>
          </w:tcPr>
          <w:p w14:paraId="594CB543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4015" w:type="dxa"/>
          </w:tcPr>
          <w:p w14:paraId="6ED2A507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649" w:type="dxa"/>
          </w:tcPr>
          <w:p w14:paraId="2211E7A5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23F0603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701D1A5D" w14:textId="77777777" w:rsidTr="00194BAA">
        <w:tc>
          <w:tcPr>
            <w:tcW w:w="665" w:type="dxa"/>
          </w:tcPr>
          <w:p w14:paraId="5A40FC83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2.1</w:t>
            </w:r>
          </w:p>
        </w:tc>
        <w:tc>
          <w:tcPr>
            <w:tcW w:w="4015" w:type="dxa"/>
          </w:tcPr>
          <w:p w14:paraId="0A2422C8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649" w:type="dxa"/>
          </w:tcPr>
          <w:p w14:paraId="2757096E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3 статьи 30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51119255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Указанные органы управления (Советы родителей, Советы обучающихся) данным правом не наделены. </w:t>
            </w:r>
          </w:p>
          <w:p w14:paraId="2A27AAC3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представлены:</w:t>
            </w:r>
          </w:p>
          <w:p w14:paraId="4ECEB32F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результаты обязательной юридической экспертизы (п. 3.5. представленного ЛНА «Порядок учета мнения Совета обучающихся и совета родителей (законных представителей), представительных органов обучающихся при принятии ЛНА, затрагивающих интересы обучающихся МБОУ «СОШ № 6»), проектов ЛНА, затрагивающих интересы обучающихся;</w:t>
            </w:r>
          </w:p>
          <w:p w14:paraId="6ABD02B0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</w:t>
            </w: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процедуру принятия ЛНА – протоколы педсовета МБОУ «СОШ № 6» за 2020-2021 год не представлены.</w:t>
            </w: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BAA" w:rsidRPr="00194BAA" w14:paraId="06F9B80A" w14:textId="77777777" w:rsidTr="00194BAA">
        <w:tc>
          <w:tcPr>
            <w:tcW w:w="665" w:type="dxa"/>
          </w:tcPr>
          <w:p w14:paraId="2789485D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2.7</w:t>
            </w:r>
          </w:p>
        </w:tc>
        <w:tc>
          <w:tcPr>
            <w:tcW w:w="4015" w:type="dxa"/>
          </w:tcPr>
          <w:p w14:paraId="58A9E4E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649" w:type="dxa"/>
          </w:tcPr>
          <w:p w14:paraId="08BEAEC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2 статьи 45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  <w:tcBorders>
              <w:bottom w:val="single" w:sz="4" w:space="0" w:color="auto"/>
              <w:tr2bl w:val="nil"/>
            </w:tcBorders>
          </w:tcPr>
          <w:p w14:paraId="16441217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На 12.02.2021 г. комиссия не создана, распорядительный акт отсутствует.</w:t>
            </w:r>
          </w:p>
          <w:p w14:paraId="4C76B141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16.02.2021 представлен приказ от 16.02.2021 № 56 «О создании комиссии по урегулированию споров между участниками образовательных отношений», при этом отсутствуют документы, подтверждающие законность делегирования участников образовательных отношений в указанную комиссию.</w:t>
            </w:r>
          </w:p>
          <w:p w14:paraId="007AED9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Не представлены документы, подтверждающие процедуру принятия ЛНА, регулирующего порядок создания </w:t>
            </w:r>
            <w:r w:rsidRPr="00194B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работы комиссии по урегулированию споров между участниками образовательных отношений – протоколы педсовета МБОУ «СОШ № 6» за 2020-2021 год не представлены.</w:t>
            </w:r>
          </w:p>
        </w:tc>
      </w:tr>
      <w:tr w:rsidR="00194BAA" w:rsidRPr="00194BAA" w14:paraId="5D6CD2BE" w14:textId="77777777" w:rsidTr="00194BAA">
        <w:tc>
          <w:tcPr>
            <w:tcW w:w="665" w:type="dxa"/>
          </w:tcPr>
          <w:p w14:paraId="3516069D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2.12</w:t>
            </w:r>
          </w:p>
        </w:tc>
        <w:tc>
          <w:tcPr>
            <w:tcW w:w="4015" w:type="dxa"/>
          </w:tcPr>
          <w:p w14:paraId="2908961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1649" w:type="dxa"/>
          </w:tcPr>
          <w:p w14:paraId="49735C91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3 статьи 35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  <w:p w14:paraId="69B3053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13DB4182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</w:tr>
      <w:tr w:rsidR="00194BAA" w:rsidRPr="00194BAA" w14:paraId="7E970B97" w14:textId="77777777" w:rsidTr="00194BAA">
        <w:tc>
          <w:tcPr>
            <w:tcW w:w="665" w:type="dxa"/>
          </w:tcPr>
          <w:p w14:paraId="32DDBDE8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2.13</w:t>
            </w:r>
          </w:p>
        </w:tc>
        <w:tc>
          <w:tcPr>
            <w:tcW w:w="4015" w:type="dxa"/>
          </w:tcPr>
          <w:p w14:paraId="7FCB42E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1649" w:type="dxa"/>
          </w:tcPr>
          <w:p w14:paraId="33D3492D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2 статьи 62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4BAB1D7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разработан</w:t>
            </w:r>
          </w:p>
        </w:tc>
      </w:tr>
      <w:tr w:rsidR="00194BAA" w:rsidRPr="00194BAA" w14:paraId="57DAED67" w14:textId="77777777" w:rsidTr="00194BAA">
        <w:tc>
          <w:tcPr>
            <w:tcW w:w="665" w:type="dxa"/>
          </w:tcPr>
          <w:p w14:paraId="03A48F21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4015" w:type="dxa"/>
          </w:tcPr>
          <w:p w14:paraId="5B138E6C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  <w:p w14:paraId="184BB03C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49" w:type="dxa"/>
          </w:tcPr>
          <w:p w14:paraId="2AB4AFF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70CF32C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2FF4D123" w14:textId="77777777" w:rsidTr="00194BAA">
        <w:tc>
          <w:tcPr>
            <w:tcW w:w="665" w:type="dxa"/>
          </w:tcPr>
          <w:p w14:paraId="04D279CA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4015" w:type="dxa"/>
          </w:tcPr>
          <w:p w14:paraId="1996E70B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документы, подтверждающие соответствие образовательного ценза требованиям к квалификации по должностям «Руководители» </w:t>
            </w:r>
          </w:p>
          <w:p w14:paraId="4D2A4E5D" w14:textId="77777777" w:rsidR="00194BAA" w:rsidRPr="00194BAA" w:rsidRDefault="00194BAA" w:rsidP="00194B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14:paraId="6B0D168E" w14:textId="77777777" w:rsidR="00194BAA" w:rsidRPr="00194BAA" w:rsidRDefault="00194BAA" w:rsidP="00194BA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649" w:type="dxa"/>
          </w:tcPr>
          <w:p w14:paraId="70273E71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ЕКС № 761</w:t>
            </w:r>
          </w:p>
        </w:tc>
        <w:tc>
          <w:tcPr>
            <w:tcW w:w="4011" w:type="dxa"/>
          </w:tcPr>
          <w:p w14:paraId="2C9374CE" w14:textId="77777777" w:rsidR="00194BAA" w:rsidRPr="00194BAA" w:rsidRDefault="00194BAA" w:rsidP="00194BAA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194BAA">
              <w:t>Образовательный ценз руководителя (заведующего, начальника, директора, управляющего) структурного подразделения –  заведующей библиотекой МБОУ «СОШ № 6» (</w:t>
            </w:r>
            <w:proofErr w:type="spellStart"/>
            <w:r w:rsidRPr="00194BAA">
              <w:rPr>
                <w:bCs/>
              </w:rPr>
              <w:t>Амируллина</w:t>
            </w:r>
            <w:proofErr w:type="spellEnd"/>
            <w:r w:rsidRPr="00194BAA">
              <w:rPr>
                <w:bCs/>
              </w:rPr>
              <w:t xml:space="preserve"> Ф.Т. </w:t>
            </w:r>
            <w:r w:rsidRPr="00194BAA">
              <w:t>образование – СПО «Библиотечное дело», принята на должность «заведующая библиотекой – приказ от 01.09.2014 № 144\69)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специальности, соответствующей профилю структурного подразделения образовательного учреждения (ч. 2 ст. 46, ст. 51 № 273-ФЗ).</w:t>
            </w:r>
          </w:p>
        </w:tc>
      </w:tr>
      <w:tr w:rsidR="00194BAA" w:rsidRPr="00194BAA" w14:paraId="7232CD50" w14:textId="77777777" w:rsidTr="00194BAA">
        <w:tc>
          <w:tcPr>
            <w:tcW w:w="665" w:type="dxa"/>
          </w:tcPr>
          <w:p w14:paraId="5E07FE6F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4.4</w:t>
            </w:r>
          </w:p>
        </w:tc>
        <w:tc>
          <w:tcPr>
            <w:tcW w:w="4015" w:type="dxa"/>
          </w:tcPr>
          <w:p w14:paraId="73B8D68A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649" w:type="dxa"/>
          </w:tcPr>
          <w:p w14:paraId="150B73C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3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6 статьи 47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73648442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разработано</w:t>
            </w:r>
          </w:p>
        </w:tc>
      </w:tr>
      <w:tr w:rsidR="00194BAA" w:rsidRPr="00194BAA" w14:paraId="1915F91A" w14:textId="77777777" w:rsidTr="00194BAA">
        <w:tc>
          <w:tcPr>
            <w:tcW w:w="665" w:type="dxa"/>
          </w:tcPr>
          <w:p w14:paraId="21FB614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4015" w:type="dxa"/>
          </w:tcPr>
          <w:p w14:paraId="43D004A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649" w:type="dxa"/>
          </w:tcPr>
          <w:p w14:paraId="1E4FAAC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71565C0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1CB46BF7" w14:textId="77777777" w:rsidTr="00194BAA">
        <w:tc>
          <w:tcPr>
            <w:tcW w:w="665" w:type="dxa"/>
          </w:tcPr>
          <w:p w14:paraId="7B020B85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5.4</w:t>
            </w:r>
          </w:p>
        </w:tc>
        <w:tc>
          <w:tcPr>
            <w:tcW w:w="4015" w:type="dxa"/>
          </w:tcPr>
          <w:p w14:paraId="1880EC8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- распорядительные акты организации о приеме детей на обучение по образовательным программам </w:t>
            </w:r>
            <w:r w:rsidRPr="00194B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дошкольного образования, начального общего, основного общего образования и среднего общего образования</w:t>
            </w:r>
          </w:p>
        </w:tc>
        <w:tc>
          <w:tcPr>
            <w:tcW w:w="1649" w:type="dxa"/>
          </w:tcPr>
          <w:p w14:paraId="24FF7AD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17</w:t>
            </w:r>
          </w:p>
          <w:p w14:paraId="78179A7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Порядка приема № 458 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3C8D8858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2018-2019 (февраль-июнь 2019 года), 2019-2020 (февраль-июнь 2020 года) учебных годах организован прием </w:t>
            </w: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детей в МБОУ «СОШ № 6» без документов, подтверждающих проживание на закрепленной согласно Постановлений Исполнительного комитета Нижнекамского муниципального района о закреплении территорий за муниципальными общеобразовательными учреждениями от 31.01.2019 № 38, от 24.01.2020 № 30 (пункт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 января 2014 г. № 32, утратил силу)</w:t>
            </w:r>
          </w:p>
        </w:tc>
      </w:tr>
      <w:tr w:rsidR="00194BAA" w:rsidRPr="00194BAA" w14:paraId="4E8CB2AE" w14:textId="77777777" w:rsidTr="00194BAA">
        <w:tc>
          <w:tcPr>
            <w:tcW w:w="665" w:type="dxa"/>
          </w:tcPr>
          <w:p w14:paraId="509EADF5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4015" w:type="dxa"/>
          </w:tcPr>
          <w:p w14:paraId="728477ED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1649" w:type="dxa"/>
          </w:tcPr>
          <w:p w14:paraId="5EF9BCD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2DCDE31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7B19D7B7" w14:textId="77777777" w:rsidTr="00194BAA">
        <w:tc>
          <w:tcPr>
            <w:tcW w:w="665" w:type="dxa"/>
          </w:tcPr>
          <w:p w14:paraId="06AF9D33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9.1</w:t>
            </w:r>
          </w:p>
        </w:tc>
        <w:tc>
          <w:tcPr>
            <w:tcW w:w="4015" w:type="dxa"/>
          </w:tcPr>
          <w:p w14:paraId="1A2E54C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i/>
                <w:sz w:val="22"/>
                <w:szCs w:val="22"/>
              </w:rPr>
              <w:t>- распорядительные акты организации, устанавливающие:</w:t>
            </w:r>
          </w:p>
        </w:tc>
        <w:tc>
          <w:tcPr>
            <w:tcW w:w="1649" w:type="dxa"/>
          </w:tcPr>
          <w:p w14:paraId="7E77AA1D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4FC6077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539F47B8" w14:textId="77777777" w:rsidTr="00194BAA">
        <w:tc>
          <w:tcPr>
            <w:tcW w:w="665" w:type="dxa"/>
          </w:tcPr>
          <w:p w14:paraId="2975861C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9.1.2</w:t>
            </w:r>
          </w:p>
        </w:tc>
        <w:tc>
          <w:tcPr>
            <w:tcW w:w="4015" w:type="dxa"/>
          </w:tcPr>
          <w:p w14:paraId="1CA6B91D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наличии)</w:t>
            </w:r>
          </w:p>
        </w:tc>
        <w:tc>
          <w:tcPr>
            <w:tcW w:w="1649" w:type="dxa"/>
          </w:tcPr>
          <w:p w14:paraId="4318585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12 статьи 60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273-ФЗ.</w:t>
            </w:r>
          </w:p>
          <w:p w14:paraId="1800D98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73A6733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разработаны</w:t>
            </w:r>
          </w:p>
        </w:tc>
      </w:tr>
      <w:tr w:rsidR="00194BAA" w:rsidRPr="00194BAA" w14:paraId="2DAD31CE" w14:textId="77777777" w:rsidTr="00194BAA">
        <w:tc>
          <w:tcPr>
            <w:tcW w:w="665" w:type="dxa"/>
          </w:tcPr>
          <w:p w14:paraId="208F3AFB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9.2</w:t>
            </w:r>
          </w:p>
        </w:tc>
        <w:tc>
          <w:tcPr>
            <w:tcW w:w="4015" w:type="dxa"/>
          </w:tcPr>
          <w:p w14:paraId="31D6808F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копии справок об обучении или о периоде обучения, выданных лицам, не прошедшим итоговую аттестацию или получивших на итоговой аттестации неудовлетворительные результаты, а также лицам, освоившим часть образовательной программы и (или) отчисленным из организации</w:t>
            </w:r>
          </w:p>
        </w:tc>
        <w:tc>
          <w:tcPr>
            <w:tcW w:w="1649" w:type="dxa"/>
          </w:tcPr>
          <w:p w14:paraId="0D0EAB78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12 статьи 60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273-ФЗ.</w:t>
            </w:r>
          </w:p>
        </w:tc>
        <w:tc>
          <w:tcPr>
            <w:tcW w:w="4011" w:type="dxa"/>
            <w:tcBorders>
              <w:bottom w:val="single" w:sz="4" w:space="0" w:color="auto"/>
              <w:tr2bl w:val="nil"/>
            </w:tcBorders>
          </w:tcPr>
          <w:p w14:paraId="06D4D2F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разработаны</w:t>
            </w:r>
          </w:p>
        </w:tc>
      </w:tr>
      <w:tr w:rsidR="00194BAA" w:rsidRPr="00194BAA" w14:paraId="602DA730" w14:textId="77777777" w:rsidTr="00194BAA">
        <w:tc>
          <w:tcPr>
            <w:tcW w:w="665" w:type="dxa"/>
          </w:tcPr>
          <w:p w14:paraId="685C85E6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9.4</w:t>
            </w:r>
          </w:p>
        </w:tc>
        <w:tc>
          <w:tcPr>
            <w:tcW w:w="4015" w:type="dxa"/>
          </w:tcPr>
          <w:p w14:paraId="4089AF2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книги регистрации выданных документов об образовании и (или) о квалификации</w:t>
            </w:r>
          </w:p>
        </w:tc>
        <w:tc>
          <w:tcPr>
            <w:tcW w:w="1649" w:type="dxa"/>
          </w:tcPr>
          <w:p w14:paraId="7D10786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17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BE6F09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546,</w:t>
            </w:r>
          </w:p>
          <w:p w14:paraId="65A8921E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8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17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EFA6AD5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Порядка № 115 </w:t>
            </w:r>
          </w:p>
        </w:tc>
        <w:tc>
          <w:tcPr>
            <w:tcW w:w="4011" w:type="dxa"/>
          </w:tcPr>
          <w:p w14:paraId="37E1305E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Нарушена сквозная нумерация внутри года выпуска.</w:t>
            </w:r>
          </w:p>
          <w:p w14:paraId="55094876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Хузина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С., получающая образование в форме семейного образования и проходившая экстерном государственную итоговую аттестацию за курс основного общего образования, внесена в общий список класса. В Книгу регистрации выданных документов (аттестатов об основном общем образовании) внесена в 2020 году запись о выдаче свидетельства об обучении (</w:t>
            </w:r>
            <w:proofErr w:type="spellStart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Замилов</w:t>
            </w:r>
            <w:proofErr w:type="spellEnd"/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Н.)   </w:t>
            </w:r>
          </w:p>
        </w:tc>
      </w:tr>
      <w:tr w:rsidR="00194BAA" w:rsidRPr="00194BAA" w14:paraId="2A9A064F" w14:textId="77777777" w:rsidTr="00194BAA">
        <w:tc>
          <w:tcPr>
            <w:tcW w:w="665" w:type="dxa"/>
          </w:tcPr>
          <w:p w14:paraId="5273D1D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9.18</w:t>
            </w:r>
          </w:p>
        </w:tc>
        <w:tc>
          <w:tcPr>
            <w:tcW w:w="4015" w:type="dxa"/>
          </w:tcPr>
          <w:p w14:paraId="404663E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- сведения о внесенных данных в федеральную информационную систему «Федеральный реестр сведений о документах об образовании и (или) о квалификации, документах об </w:t>
            </w:r>
            <w:r w:rsidRPr="00194B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обучении»</w:t>
            </w:r>
          </w:p>
        </w:tc>
        <w:tc>
          <w:tcPr>
            <w:tcW w:w="1649" w:type="dxa"/>
          </w:tcPr>
          <w:p w14:paraId="67724D6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19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Постановление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729 </w:t>
            </w:r>
          </w:p>
        </w:tc>
        <w:tc>
          <w:tcPr>
            <w:tcW w:w="4011" w:type="dxa"/>
          </w:tcPr>
          <w:p w14:paraId="270F8D9B" w14:textId="77777777" w:rsidR="00194BAA" w:rsidRPr="00194BAA" w:rsidRDefault="00194BAA" w:rsidP="00194BA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lang w:eastAsia="en-US"/>
              </w:rPr>
            </w:pPr>
            <w:r w:rsidRPr="00194BAA">
              <w:rPr>
                <w:lang w:eastAsia="en-US"/>
              </w:rPr>
              <w:t>В ФИС ФРДО внесены данные по выданным аттестатам:</w:t>
            </w:r>
          </w:p>
          <w:p w14:paraId="1AB84775" w14:textId="77777777" w:rsidR="00194BAA" w:rsidRPr="00194BAA" w:rsidRDefault="00194BAA" w:rsidP="00194BA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lang w:eastAsia="en-US"/>
              </w:rPr>
            </w:pPr>
            <w:r w:rsidRPr="00194BAA">
              <w:rPr>
                <w:lang w:eastAsia="en-US"/>
              </w:rPr>
              <w:t>а) в 2018 году – 86, фактически выдано 87</w:t>
            </w:r>
          </w:p>
        </w:tc>
      </w:tr>
      <w:tr w:rsidR="00194BAA" w:rsidRPr="00194BAA" w14:paraId="59166537" w14:textId="77777777" w:rsidTr="00194BAA">
        <w:tc>
          <w:tcPr>
            <w:tcW w:w="665" w:type="dxa"/>
          </w:tcPr>
          <w:p w14:paraId="71F0BE04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4015" w:type="dxa"/>
          </w:tcPr>
          <w:p w14:paraId="3BB69DEF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ЛОКАЛЬНЫЕ НОРМАТИВНЫЕ АКТЫ ОРГАНИЗАЦИИ, УСТАНАВЛИВАЮЩИЕ</w:t>
            </w:r>
          </w:p>
        </w:tc>
        <w:tc>
          <w:tcPr>
            <w:tcW w:w="1649" w:type="dxa"/>
          </w:tcPr>
          <w:p w14:paraId="67D5A4AD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0A1B6C4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6B1B7E8D" w14:textId="77777777" w:rsidTr="00194BAA">
        <w:tc>
          <w:tcPr>
            <w:tcW w:w="665" w:type="dxa"/>
          </w:tcPr>
          <w:p w14:paraId="4B35E55E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10.1</w:t>
            </w:r>
          </w:p>
        </w:tc>
        <w:tc>
          <w:tcPr>
            <w:tcW w:w="4015" w:type="dxa"/>
          </w:tcPr>
          <w:p w14:paraId="6DAD20AF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и сроки ликвидации академической задолженности</w:t>
            </w:r>
          </w:p>
        </w:tc>
        <w:tc>
          <w:tcPr>
            <w:tcW w:w="1649" w:type="dxa"/>
          </w:tcPr>
          <w:p w14:paraId="25CBDC1A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0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5 статьи 58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18C7951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ЛНА не определены сроки ликвидации академической задолженности.</w:t>
            </w:r>
          </w:p>
          <w:p w14:paraId="3BB0077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</w:tr>
      <w:tr w:rsidR="00194BAA" w:rsidRPr="00194BAA" w14:paraId="0B928FE7" w14:textId="77777777" w:rsidTr="00194BAA">
        <w:tc>
          <w:tcPr>
            <w:tcW w:w="665" w:type="dxa"/>
          </w:tcPr>
          <w:p w14:paraId="18D2E003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10.3</w:t>
            </w:r>
          </w:p>
        </w:tc>
        <w:tc>
          <w:tcPr>
            <w:tcW w:w="4015" w:type="dxa"/>
          </w:tcPr>
          <w:p w14:paraId="6CE87F1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649" w:type="dxa"/>
          </w:tcPr>
          <w:p w14:paraId="2E5FC748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1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21 части 1 статьи 34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2B6CE4CE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разработан</w:t>
            </w:r>
          </w:p>
        </w:tc>
      </w:tr>
      <w:tr w:rsidR="00194BAA" w:rsidRPr="00194BAA" w14:paraId="671D5A03" w14:textId="77777777" w:rsidTr="00194BAA">
        <w:tc>
          <w:tcPr>
            <w:tcW w:w="665" w:type="dxa"/>
          </w:tcPr>
          <w:p w14:paraId="10A734F6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10.4</w:t>
            </w:r>
          </w:p>
        </w:tc>
        <w:tc>
          <w:tcPr>
            <w:tcW w:w="4015" w:type="dxa"/>
          </w:tcPr>
          <w:p w14:paraId="79A7830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посещения обучающимися по своему выбору мероприятий, проводимых в организации и не предусмотренных учебным планом</w:t>
            </w:r>
          </w:p>
        </w:tc>
        <w:tc>
          <w:tcPr>
            <w:tcW w:w="1649" w:type="dxa"/>
          </w:tcPr>
          <w:p w14:paraId="2A599BB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2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4 статьи 34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4AB6EFE1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</w:tr>
      <w:tr w:rsidR="00194BAA" w:rsidRPr="00194BAA" w14:paraId="79B3E835" w14:textId="77777777" w:rsidTr="00194BAA">
        <w:tc>
          <w:tcPr>
            <w:tcW w:w="665" w:type="dxa"/>
          </w:tcPr>
          <w:p w14:paraId="6C1305AC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10.5</w:t>
            </w:r>
          </w:p>
        </w:tc>
        <w:tc>
          <w:tcPr>
            <w:tcW w:w="4015" w:type="dxa"/>
          </w:tcPr>
          <w:p w14:paraId="30CD767F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1649" w:type="dxa"/>
          </w:tcPr>
          <w:p w14:paraId="5547A5E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6 статьи 45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38B4588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Порядок работы не урегулирован</w:t>
            </w:r>
          </w:p>
        </w:tc>
      </w:tr>
      <w:tr w:rsidR="00194BAA" w:rsidRPr="00194BAA" w14:paraId="7AC201AC" w14:textId="77777777" w:rsidTr="00194BAA">
        <w:tc>
          <w:tcPr>
            <w:tcW w:w="665" w:type="dxa"/>
          </w:tcPr>
          <w:p w14:paraId="05E044ED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10.6</w:t>
            </w:r>
          </w:p>
        </w:tc>
        <w:tc>
          <w:tcPr>
            <w:tcW w:w="4015" w:type="dxa"/>
          </w:tcPr>
          <w:p w14:paraId="07C0DB65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649" w:type="dxa"/>
          </w:tcPr>
          <w:p w14:paraId="0CAD540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4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3 части 1 статьи 34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707CB1E8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разработан</w:t>
            </w:r>
          </w:p>
        </w:tc>
      </w:tr>
      <w:tr w:rsidR="00194BAA" w:rsidRPr="00194BAA" w14:paraId="2B6EC9A3" w14:textId="77777777" w:rsidTr="00194BAA">
        <w:tc>
          <w:tcPr>
            <w:tcW w:w="665" w:type="dxa"/>
          </w:tcPr>
          <w:p w14:paraId="7FC70F01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10.7</w:t>
            </w:r>
          </w:p>
        </w:tc>
        <w:tc>
          <w:tcPr>
            <w:tcW w:w="4015" w:type="dxa"/>
          </w:tcPr>
          <w:p w14:paraId="12978C6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1649" w:type="dxa"/>
          </w:tcPr>
          <w:p w14:paraId="5AF1382F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6 части 1 статьи 34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73053FD5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</w:tr>
      <w:tr w:rsidR="00194BAA" w:rsidRPr="00194BAA" w14:paraId="0D30387E" w14:textId="77777777" w:rsidTr="00194BAA">
        <w:tc>
          <w:tcPr>
            <w:tcW w:w="665" w:type="dxa"/>
          </w:tcPr>
          <w:p w14:paraId="543A446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10.8</w:t>
            </w:r>
          </w:p>
        </w:tc>
        <w:tc>
          <w:tcPr>
            <w:tcW w:w="4015" w:type="dxa"/>
          </w:tcPr>
          <w:p w14:paraId="5A5F53F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649" w:type="dxa"/>
          </w:tcPr>
          <w:p w14:paraId="16246905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7 части 1 статьи 34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0DDDB33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разработан</w:t>
            </w:r>
          </w:p>
        </w:tc>
      </w:tr>
      <w:tr w:rsidR="00194BAA" w:rsidRPr="00194BAA" w14:paraId="0F444F06" w14:textId="77777777" w:rsidTr="00194BAA">
        <w:tc>
          <w:tcPr>
            <w:tcW w:w="665" w:type="dxa"/>
          </w:tcPr>
          <w:p w14:paraId="0DF3FD83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4015" w:type="dxa"/>
          </w:tcPr>
          <w:p w14:paraId="645145DB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АКТЫ ОРГАНИЗАЦИИ, ОПРЕДЕЛЯЮЩИЕ (РЕГЛАМЕНТИРУЮЩИЕ)</w:t>
            </w:r>
          </w:p>
        </w:tc>
        <w:tc>
          <w:tcPr>
            <w:tcW w:w="1649" w:type="dxa"/>
          </w:tcPr>
          <w:p w14:paraId="1CF1D66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04BAD9D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7869CC6B" w14:textId="77777777" w:rsidTr="00194BAA">
        <w:tc>
          <w:tcPr>
            <w:tcW w:w="665" w:type="dxa"/>
          </w:tcPr>
          <w:p w14:paraId="4A984FF4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11.1</w:t>
            </w:r>
          </w:p>
        </w:tc>
        <w:tc>
          <w:tcPr>
            <w:tcW w:w="4015" w:type="dxa"/>
          </w:tcPr>
          <w:p w14:paraId="5040150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649" w:type="dxa"/>
          </w:tcPr>
          <w:p w14:paraId="4572F7F8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Часть 2 статьи 30, </w:t>
            </w:r>
          </w:p>
          <w:p w14:paraId="669FC3CD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7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2 статьи 62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1A278018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разработан</w:t>
            </w:r>
          </w:p>
        </w:tc>
      </w:tr>
      <w:tr w:rsidR="00194BAA" w:rsidRPr="00194BAA" w14:paraId="49E9B0F6" w14:textId="77777777" w:rsidTr="00194BAA">
        <w:tc>
          <w:tcPr>
            <w:tcW w:w="665" w:type="dxa"/>
          </w:tcPr>
          <w:p w14:paraId="0DD40B74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11.2</w:t>
            </w:r>
          </w:p>
        </w:tc>
        <w:tc>
          <w:tcPr>
            <w:tcW w:w="4015" w:type="dxa"/>
          </w:tcPr>
          <w:p w14:paraId="1AC807E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649" w:type="dxa"/>
          </w:tcPr>
          <w:p w14:paraId="06E3190F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8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Часть 6 статьи 14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№ 273-ФЗ</w:t>
            </w:r>
          </w:p>
        </w:tc>
        <w:tc>
          <w:tcPr>
            <w:tcW w:w="4011" w:type="dxa"/>
          </w:tcPr>
          <w:p w14:paraId="51451184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Не представлены документы, подтверждающие процедуру принятия ЛНА – протоколы педсовета МБОУ «СОШ № 6» за 2020-2021 год не </w:t>
            </w:r>
            <w:r w:rsidRPr="00194B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представлены.</w:t>
            </w:r>
          </w:p>
          <w:p w14:paraId="61BDD037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ЛНА не внесены изменения/дополнения в связи с внесением изменений в законодательную базу в сфере образования (утрата действия Приказа МОиН РФ от 30.08.2013 № 1015)</w:t>
            </w:r>
          </w:p>
        </w:tc>
      </w:tr>
      <w:tr w:rsidR="00194BAA" w:rsidRPr="00194BAA" w14:paraId="6BFC9E98" w14:textId="77777777" w:rsidTr="00194BAA">
        <w:tc>
          <w:tcPr>
            <w:tcW w:w="665" w:type="dxa"/>
          </w:tcPr>
          <w:p w14:paraId="2536A52F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11.3</w:t>
            </w:r>
          </w:p>
        </w:tc>
        <w:tc>
          <w:tcPr>
            <w:tcW w:w="4015" w:type="dxa"/>
          </w:tcPr>
          <w:p w14:paraId="3C6BD16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649" w:type="dxa"/>
          </w:tcPr>
          <w:p w14:paraId="0F4DCB71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29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5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682722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Порядка № 816 </w:t>
            </w:r>
          </w:p>
        </w:tc>
        <w:tc>
          <w:tcPr>
            <w:tcW w:w="4011" w:type="dxa"/>
          </w:tcPr>
          <w:p w14:paraId="45626D01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разработан</w:t>
            </w:r>
          </w:p>
        </w:tc>
      </w:tr>
      <w:tr w:rsidR="00194BAA" w:rsidRPr="00194BAA" w14:paraId="03A3ABD7" w14:textId="77777777" w:rsidTr="00194BAA">
        <w:tc>
          <w:tcPr>
            <w:tcW w:w="665" w:type="dxa"/>
          </w:tcPr>
          <w:p w14:paraId="555D2840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11.4</w:t>
            </w:r>
          </w:p>
        </w:tc>
        <w:tc>
          <w:tcPr>
            <w:tcW w:w="4015" w:type="dxa"/>
          </w:tcPr>
          <w:p w14:paraId="71DE02FA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1649" w:type="dxa"/>
          </w:tcPr>
          <w:p w14:paraId="6D2527F4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30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5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57AB4A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816</w:t>
            </w:r>
          </w:p>
        </w:tc>
        <w:tc>
          <w:tcPr>
            <w:tcW w:w="4011" w:type="dxa"/>
          </w:tcPr>
          <w:p w14:paraId="0F712BA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разработан</w:t>
            </w:r>
          </w:p>
        </w:tc>
      </w:tr>
      <w:tr w:rsidR="00194BAA" w:rsidRPr="00194BAA" w14:paraId="4D0AA799" w14:textId="77777777" w:rsidTr="00194BAA">
        <w:tc>
          <w:tcPr>
            <w:tcW w:w="665" w:type="dxa"/>
          </w:tcPr>
          <w:p w14:paraId="3903FD3F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11.5</w:t>
            </w:r>
          </w:p>
        </w:tc>
        <w:tc>
          <w:tcPr>
            <w:tcW w:w="4015" w:type="dxa"/>
          </w:tcPr>
          <w:p w14:paraId="69171ED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649" w:type="dxa"/>
          </w:tcPr>
          <w:p w14:paraId="37063C5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31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6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545146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816</w:t>
            </w:r>
          </w:p>
        </w:tc>
        <w:tc>
          <w:tcPr>
            <w:tcW w:w="4011" w:type="dxa"/>
          </w:tcPr>
          <w:p w14:paraId="462D25A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разработан</w:t>
            </w:r>
          </w:p>
        </w:tc>
      </w:tr>
      <w:tr w:rsidR="00194BAA" w:rsidRPr="00194BAA" w14:paraId="70BB0F69" w14:textId="77777777" w:rsidTr="00194BAA">
        <w:tc>
          <w:tcPr>
            <w:tcW w:w="665" w:type="dxa"/>
          </w:tcPr>
          <w:p w14:paraId="2CCC854E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11.6</w:t>
            </w:r>
          </w:p>
        </w:tc>
        <w:tc>
          <w:tcPr>
            <w:tcW w:w="4015" w:type="dxa"/>
          </w:tcPr>
          <w:p w14:paraId="3D22CA51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1649" w:type="dxa"/>
          </w:tcPr>
          <w:p w14:paraId="7AB85C1D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32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8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B2CACF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816</w:t>
            </w:r>
          </w:p>
        </w:tc>
        <w:tc>
          <w:tcPr>
            <w:tcW w:w="4011" w:type="dxa"/>
          </w:tcPr>
          <w:p w14:paraId="1F1B2DD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разработан</w:t>
            </w:r>
          </w:p>
        </w:tc>
      </w:tr>
      <w:tr w:rsidR="00194BAA" w:rsidRPr="00194BAA" w14:paraId="66356439" w14:textId="77777777" w:rsidTr="00194BAA">
        <w:tc>
          <w:tcPr>
            <w:tcW w:w="665" w:type="dxa"/>
          </w:tcPr>
          <w:p w14:paraId="534B1BB7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11.7</w:t>
            </w:r>
          </w:p>
        </w:tc>
        <w:tc>
          <w:tcPr>
            <w:tcW w:w="4015" w:type="dxa"/>
          </w:tcPr>
          <w:p w14:paraId="03731CF7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649" w:type="dxa"/>
          </w:tcPr>
          <w:p w14:paraId="722AEF44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33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9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42A051A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816</w:t>
            </w:r>
          </w:p>
        </w:tc>
        <w:tc>
          <w:tcPr>
            <w:tcW w:w="4011" w:type="dxa"/>
          </w:tcPr>
          <w:p w14:paraId="0B12AAF6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разработан</w:t>
            </w:r>
          </w:p>
        </w:tc>
      </w:tr>
      <w:tr w:rsidR="00194BAA" w:rsidRPr="00194BAA" w14:paraId="2F5DC32D" w14:textId="77777777" w:rsidTr="00194BAA">
        <w:tc>
          <w:tcPr>
            <w:tcW w:w="665" w:type="dxa"/>
          </w:tcPr>
          <w:p w14:paraId="2952DC24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4015" w:type="dxa"/>
          </w:tcPr>
          <w:p w14:paraId="6AD4071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ДОКУМЕНТЫ, ПОДТВЕРЖДАЮЩИЕ ПРЕДОСТАВЛЕНИЕ ПСИХОЛОГО-ПЕДАГОГИЧЕСКОЙ ПОМОЩИ</w:t>
            </w:r>
          </w:p>
        </w:tc>
        <w:tc>
          <w:tcPr>
            <w:tcW w:w="1649" w:type="dxa"/>
          </w:tcPr>
          <w:p w14:paraId="632148D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34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Части 2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35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3 статьи 42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EF506A7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№ 273-ФЗ</w:t>
            </w:r>
          </w:p>
        </w:tc>
        <w:tc>
          <w:tcPr>
            <w:tcW w:w="4011" w:type="dxa"/>
          </w:tcPr>
          <w:p w14:paraId="690CE944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</w:tr>
      <w:tr w:rsidR="00194BAA" w:rsidRPr="00194BAA" w14:paraId="3824062D" w14:textId="77777777" w:rsidTr="00194BAA">
        <w:tc>
          <w:tcPr>
            <w:tcW w:w="665" w:type="dxa"/>
          </w:tcPr>
          <w:p w14:paraId="3B15574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4015" w:type="dxa"/>
          </w:tcPr>
          <w:p w14:paraId="3CC25F5D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ДОКУМЕНТЫ, ПОДТВЕРЖДАЮЩИЕ В СЛУЧАЕ РЕАЛИЗАЦИИ ОБРАЗОВАТЕЛЬНЫХ ПРОГРАММ ИЛИ ИХ ЧАСТЕЙ С ПРИМЕНЕНИЕМ ЭЛЕКТРОННОГО ОБУЧЕНИЯ И (ИЛИ) ДИСТАНЦИОННЫХ ОБРАЗОВАТЕЛЬНЫХ ТЕХНОЛОГИЙ</w:t>
            </w:r>
          </w:p>
        </w:tc>
        <w:tc>
          <w:tcPr>
            <w:tcW w:w="1649" w:type="dxa"/>
          </w:tcPr>
          <w:p w14:paraId="07D15672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1" w:type="dxa"/>
          </w:tcPr>
          <w:p w14:paraId="04EDF6DC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6EA3BBC8" w14:textId="77777777" w:rsidTr="00194BAA">
        <w:tc>
          <w:tcPr>
            <w:tcW w:w="665" w:type="dxa"/>
          </w:tcPr>
          <w:p w14:paraId="590DC54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t>13.1</w:t>
            </w:r>
          </w:p>
        </w:tc>
        <w:tc>
          <w:tcPr>
            <w:tcW w:w="4015" w:type="dxa"/>
          </w:tcPr>
          <w:p w14:paraId="005672AA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функционирования электронной информационно-образовательной среды</w:t>
            </w:r>
          </w:p>
        </w:tc>
        <w:tc>
          <w:tcPr>
            <w:tcW w:w="1649" w:type="dxa"/>
          </w:tcPr>
          <w:p w14:paraId="0F79A1E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36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6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43D81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816</w:t>
            </w:r>
          </w:p>
        </w:tc>
        <w:tc>
          <w:tcPr>
            <w:tcW w:w="4011" w:type="dxa"/>
          </w:tcPr>
          <w:p w14:paraId="6DC661D3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представлены</w:t>
            </w:r>
          </w:p>
        </w:tc>
      </w:tr>
      <w:tr w:rsidR="00194BAA" w:rsidRPr="00194BAA" w14:paraId="619248CC" w14:textId="77777777" w:rsidTr="00194BAA">
        <w:tc>
          <w:tcPr>
            <w:tcW w:w="665" w:type="dxa"/>
          </w:tcPr>
          <w:p w14:paraId="1A67E9A9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13.2</w:t>
            </w:r>
          </w:p>
        </w:tc>
        <w:tc>
          <w:tcPr>
            <w:tcW w:w="4015" w:type="dxa"/>
          </w:tcPr>
          <w:p w14:paraId="1F7BB191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условий проведения мероприятий, в рамках которых осуществляется оценка результатов обучения</w:t>
            </w:r>
          </w:p>
        </w:tc>
        <w:tc>
          <w:tcPr>
            <w:tcW w:w="1649" w:type="dxa"/>
          </w:tcPr>
          <w:p w14:paraId="6757D1DA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hyperlink r:id="rId37" w:history="1">
              <w:r w:rsidRPr="00194BAA">
                <w:rPr>
                  <w:rFonts w:ascii="Times New Roman" w:hAnsi="Times New Roman" w:cs="Times New Roman"/>
                  <w:sz w:val="22"/>
                  <w:szCs w:val="22"/>
                </w:rPr>
                <w:t>Пункт 6</w:t>
              </w:r>
            </w:hyperlink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F1A91A8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Порядка № 816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29529E5E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Не представлены</w:t>
            </w:r>
          </w:p>
        </w:tc>
      </w:tr>
      <w:tr w:rsidR="00194BAA" w:rsidRPr="00194BAA" w14:paraId="4327E2C5" w14:textId="77777777" w:rsidTr="00194BAA">
        <w:tc>
          <w:tcPr>
            <w:tcW w:w="665" w:type="dxa"/>
          </w:tcPr>
          <w:p w14:paraId="43FFB358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015" w:type="dxa"/>
          </w:tcPr>
          <w:p w14:paraId="43900CC3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САЙТ ОРГАНИЗАЦИИ</w:t>
            </w:r>
          </w:p>
          <w:p w14:paraId="08466DDC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(https://edu.tatar.ru/nkamsk/sch6)</w:t>
            </w:r>
          </w:p>
        </w:tc>
        <w:tc>
          <w:tcPr>
            <w:tcW w:w="1649" w:type="dxa"/>
          </w:tcPr>
          <w:p w14:paraId="10F13C4F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011" w:type="dxa"/>
            <w:vAlign w:val="center"/>
          </w:tcPr>
          <w:p w14:paraId="11A35CB2" w14:textId="77777777" w:rsidR="00194BAA" w:rsidRPr="00194BAA" w:rsidRDefault="00194BAA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Отсутствует информация:</w:t>
            </w:r>
          </w:p>
        </w:tc>
      </w:tr>
      <w:tr w:rsidR="00194BAA" w:rsidRPr="00194BAA" w14:paraId="46AE59FB" w14:textId="77777777" w:rsidTr="00194BAA">
        <w:tc>
          <w:tcPr>
            <w:tcW w:w="665" w:type="dxa"/>
          </w:tcPr>
          <w:p w14:paraId="6C336BB1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015" w:type="dxa"/>
          </w:tcPr>
          <w:p w14:paraId="0BB75420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9" w:type="dxa"/>
          </w:tcPr>
          <w:p w14:paraId="1322F59E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подпункт б) пункта 1 части 2 статьи 29 </w:t>
            </w:r>
          </w:p>
          <w:p w14:paraId="3F356565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№ 273-ФЗ; пункт а) части 3 Правил № 582 </w:t>
            </w:r>
          </w:p>
        </w:tc>
        <w:tc>
          <w:tcPr>
            <w:tcW w:w="4011" w:type="dxa"/>
          </w:tcPr>
          <w:p w14:paraId="7E7FB9F7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об органах управления образовательной организацией, </w:t>
            </w:r>
          </w:p>
          <w:p w14:paraId="050E369D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 формах обучения;</w:t>
            </w:r>
          </w:p>
          <w:p w14:paraId="0D51DE82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об аннотации к рабочим программам дисциплин (по каждой дисциплине в составе образовательной программы) с приложением их копий (при наличии);</w:t>
            </w:r>
          </w:p>
          <w:p w14:paraId="18D1E0EB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194BAA" w:rsidRPr="00194BAA" w14:paraId="5733BAAC" w14:textId="77777777" w:rsidTr="00194BAA">
        <w:tc>
          <w:tcPr>
            <w:tcW w:w="665" w:type="dxa"/>
          </w:tcPr>
          <w:p w14:paraId="29BEDE62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015" w:type="dxa"/>
          </w:tcPr>
          <w:p w14:paraId="1A66142B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9" w:type="dxa"/>
          </w:tcPr>
          <w:p w14:paraId="592082CC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подпункт в) пункта 1 части 2 статьи 29 </w:t>
            </w:r>
          </w:p>
          <w:p w14:paraId="4F46A965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№ 273-ФЗ;</w:t>
            </w:r>
          </w:p>
          <w:p w14:paraId="64DD6700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пункт а) части 3 Правил № 582 </w:t>
            </w:r>
          </w:p>
        </w:tc>
        <w:tc>
          <w:tcPr>
            <w:tcW w:w="4011" w:type="dxa"/>
          </w:tcPr>
          <w:p w14:paraId="1CC546A4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об использовании при реализации образовательных программ электронного обучения и дистанционных образовательных технологий;</w:t>
            </w:r>
          </w:p>
        </w:tc>
      </w:tr>
      <w:tr w:rsidR="00194BAA" w:rsidRPr="00194BAA" w14:paraId="3872656B" w14:textId="77777777" w:rsidTr="00194BAA">
        <w:tc>
          <w:tcPr>
            <w:tcW w:w="665" w:type="dxa"/>
          </w:tcPr>
          <w:p w14:paraId="768D420E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015" w:type="dxa"/>
          </w:tcPr>
          <w:p w14:paraId="242C10AB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9" w:type="dxa"/>
          </w:tcPr>
          <w:p w14:paraId="49883415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подпункт и) пункта 1 части 2 статьи 29 </w:t>
            </w:r>
          </w:p>
          <w:p w14:paraId="0942D9CE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№ 273-ФЗ;</w:t>
            </w:r>
          </w:p>
          <w:p w14:paraId="64AA74F2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пункт а) части 3 Правил № 582 </w:t>
            </w:r>
          </w:p>
          <w:p w14:paraId="7A556232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011" w:type="dxa"/>
          </w:tcPr>
          <w:p w14:paraId="38A502CA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о материально-техническом обеспечении образовательной деятельности в том числе приспособленных для использования инвалидами и лицами с ограниченными возможностями здоровья</w:t>
            </w:r>
          </w:p>
          <w:p w14:paraId="2D68C524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14:paraId="275FD40A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14:paraId="225654EF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об условиях охраны здоровья обучающихся, в том числе инвалидов и лиц с ограниченными возможностями здоровья;</w:t>
            </w:r>
          </w:p>
          <w:p w14:paraId="65050B5F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 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14:paraId="0D921E58" w14:textId="77777777" w:rsidR="00194BAA" w:rsidRPr="00194BAA" w:rsidRDefault="00194BAA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14:paraId="39A2DFD9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tr w:rsidR="00194BAA" w:rsidRPr="00194BAA" w14:paraId="76C3F0C4" w14:textId="77777777" w:rsidTr="00194BAA">
        <w:tc>
          <w:tcPr>
            <w:tcW w:w="665" w:type="dxa"/>
          </w:tcPr>
          <w:p w14:paraId="17A98EB1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015" w:type="dxa"/>
          </w:tcPr>
          <w:p w14:paraId="5ED3E774" w14:textId="77777777" w:rsidR="00194BAA" w:rsidRPr="00194BAA" w:rsidRDefault="00194BAA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9" w:type="dxa"/>
          </w:tcPr>
          <w:p w14:paraId="02632E1A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подпункт с) пункта 1 части </w:t>
            </w:r>
            <w:r w:rsidRPr="00194B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 статьи 29 </w:t>
            </w:r>
          </w:p>
          <w:p w14:paraId="31EC5092" w14:textId="77777777" w:rsidR="00194BAA" w:rsidRPr="00194BAA" w:rsidRDefault="00194BAA" w:rsidP="00194BA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t xml:space="preserve">№ 273-ФЗ  </w:t>
            </w:r>
          </w:p>
        </w:tc>
        <w:tc>
          <w:tcPr>
            <w:tcW w:w="4011" w:type="dxa"/>
          </w:tcPr>
          <w:p w14:paraId="51DBC290" w14:textId="77777777" w:rsidR="00194BAA" w:rsidRPr="00194BAA" w:rsidRDefault="00194BAA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94B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 трудоустройстве выпускников;</w:t>
            </w:r>
          </w:p>
        </w:tc>
      </w:tr>
    </w:tbl>
    <w:p w14:paraId="68545122" w14:textId="77777777" w:rsidR="00C571D0" w:rsidRPr="00C571D0" w:rsidRDefault="00C571D0" w:rsidP="00C571D0">
      <w:pPr>
        <w:rPr>
          <w:sz w:val="16"/>
          <w:szCs w:val="16"/>
        </w:rPr>
      </w:pPr>
    </w:p>
    <w:p w14:paraId="4CA2F1CD" w14:textId="38352E0A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93 Федерального Закона от 29 декабря </w:t>
      </w:r>
      <w:r w:rsidRPr="00AD6741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в Российской Федерации», на основании акта о результатах плановой </w:t>
      </w:r>
      <w:r w:rsidR="00AD6741">
        <w:rPr>
          <w:rFonts w:ascii="Times New Roman" w:hAnsi="Times New Roman" w:cs="Times New Roman"/>
          <w:sz w:val="24"/>
          <w:szCs w:val="24"/>
        </w:rPr>
        <w:t>выездной</w:t>
      </w:r>
      <w:r w:rsidRPr="00AD6741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6F330C" w:rsidRPr="00AD6741">
        <w:rPr>
          <w:rFonts w:ascii="Times New Roman" w:hAnsi="Times New Roman" w:cs="Times New Roman"/>
          <w:sz w:val="24"/>
          <w:szCs w:val="24"/>
        </w:rPr>
        <w:t>МБОУ «</w:t>
      </w:r>
      <w:r w:rsidR="007B4B5A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2542C3">
        <w:rPr>
          <w:rFonts w:ascii="Times New Roman" w:hAnsi="Times New Roman" w:cs="Times New Roman"/>
          <w:sz w:val="24"/>
          <w:szCs w:val="24"/>
        </w:rPr>
        <w:t>6</w:t>
      </w:r>
      <w:r w:rsidR="006F330C" w:rsidRPr="00AD6741">
        <w:rPr>
          <w:rFonts w:ascii="Times New Roman" w:hAnsi="Times New Roman" w:cs="Times New Roman"/>
          <w:sz w:val="24"/>
          <w:szCs w:val="24"/>
        </w:rPr>
        <w:t>»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8354DB" w:rsidRPr="00AD6741">
        <w:rPr>
          <w:rFonts w:ascii="Times New Roman" w:hAnsi="Times New Roman" w:cs="Times New Roman"/>
          <w:sz w:val="24"/>
          <w:szCs w:val="24"/>
        </w:rPr>
        <w:t xml:space="preserve">от </w:t>
      </w:r>
      <w:r w:rsidR="002542C3">
        <w:rPr>
          <w:rFonts w:ascii="Times New Roman" w:hAnsi="Times New Roman" w:cs="Times New Roman"/>
          <w:sz w:val="24"/>
          <w:szCs w:val="24"/>
        </w:rPr>
        <w:t>01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2542C3">
        <w:rPr>
          <w:rFonts w:ascii="Times New Roman" w:hAnsi="Times New Roman" w:cs="Times New Roman"/>
          <w:sz w:val="24"/>
          <w:szCs w:val="24"/>
        </w:rPr>
        <w:t>марта</w:t>
      </w:r>
      <w:r w:rsidRPr="00AD6741">
        <w:rPr>
          <w:rFonts w:ascii="Times New Roman" w:hAnsi="Times New Roman" w:cs="Times New Roman"/>
          <w:sz w:val="24"/>
          <w:szCs w:val="24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 xml:space="preserve"> года № А </w:t>
      </w:r>
      <w:r w:rsidR="002542C3">
        <w:rPr>
          <w:rFonts w:ascii="Times New Roman" w:hAnsi="Times New Roman" w:cs="Times New Roman"/>
          <w:sz w:val="24"/>
          <w:szCs w:val="24"/>
        </w:rPr>
        <w:t>95</w:t>
      </w:r>
      <w:r w:rsidR="00445B69" w:rsidRPr="00AD6741">
        <w:rPr>
          <w:rFonts w:ascii="Times New Roman" w:hAnsi="Times New Roman" w:cs="Times New Roman"/>
          <w:sz w:val="24"/>
          <w:szCs w:val="24"/>
        </w:rPr>
        <w:t>/2</w:t>
      </w:r>
      <w:r w:rsidR="007B4B5A"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222328D4" w14:textId="4798A2C0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="006F330C" w:rsidRPr="00AD6741">
        <w:rPr>
          <w:rFonts w:ascii="Times New Roman" w:hAnsi="Times New Roman" w:cs="Times New Roman"/>
          <w:sz w:val="24"/>
          <w:szCs w:val="24"/>
        </w:rPr>
        <w:t>МБОУ «</w:t>
      </w:r>
      <w:r w:rsidR="007B4B5A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2542C3">
        <w:rPr>
          <w:rFonts w:ascii="Times New Roman" w:hAnsi="Times New Roman" w:cs="Times New Roman"/>
          <w:sz w:val="24"/>
          <w:szCs w:val="24"/>
        </w:rPr>
        <w:t>6</w:t>
      </w:r>
      <w:r w:rsidR="006F330C" w:rsidRPr="00AD6741">
        <w:rPr>
          <w:rFonts w:ascii="Times New Roman" w:hAnsi="Times New Roman" w:cs="Times New Roman"/>
          <w:sz w:val="24"/>
          <w:szCs w:val="24"/>
        </w:rPr>
        <w:t>»</w:t>
      </w:r>
      <w:r w:rsidRPr="00AD67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E22150" w14:textId="77777777"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AD6741">
        <w:rPr>
          <w:rFonts w:ascii="Times New Roman" w:hAnsi="Times New Roman" w:cs="Times New Roman"/>
          <w:sz w:val="24"/>
          <w:szCs w:val="24"/>
        </w:rPr>
        <w:t>: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4BACD" w14:textId="4CCF50E6" w:rsidR="002D717C" w:rsidRPr="00AD6741" w:rsidRDefault="008354DB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7B4B5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09</w:t>
      </w:r>
      <w:r w:rsidR="00FD1247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B4B5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августа</w:t>
      </w:r>
      <w:r w:rsidR="00BA317D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2021</w:t>
      </w:r>
      <w:r w:rsidR="00FD1247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231F21EB" w14:textId="77777777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7C64E6DF" w14:textId="01F8AB20"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</w:t>
      </w:r>
      <w:r w:rsidR="00FD1247" w:rsidRPr="00AD6741">
        <w:rPr>
          <w:rFonts w:ascii="Times New Roman" w:hAnsi="Times New Roman" w:cs="Times New Roman"/>
          <w:sz w:val="24"/>
          <w:szCs w:val="24"/>
        </w:rPr>
        <w:t>тва в сфере образования</w:t>
      </w:r>
      <w:r w:rsidR="00C571D0">
        <w:rPr>
          <w:rFonts w:ascii="Times New Roman" w:hAnsi="Times New Roman" w:cs="Times New Roman"/>
          <w:sz w:val="24"/>
          <w:szCs w:val="24"/>
        </w:rPr>
        <w:t>, а также документы, не представленные в ходе проведения проверки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, в срок: </w:t>
      </w:r>
    </w:p>
    <w:p w14:paraId="45F9E32F" w14:textId="57D37F42" w:rsidR="002D717C" w:rsidRPr="00AD6741" w:rsidRDefault="00FD1247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- </w:t>
      </w:r>
      <w:r w:rsidR="008354DB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7B4B5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09</w:t>
      </w: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B4B5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августа</w:t>
      </w:r>
      <w:r w:rsidR="00BA317D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2021</w:t>
      </w: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1E8D6AC0" w14:textId="77777777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14:paraId="32451813" w14:textId="4531C385" w:rsidR="002D717C" w:rsidRDefault="002D717C" w:rsidP="00D94208">
      <w:pPr>
        <w:autoSpaceDE w:val="0"/>
        <w:autoSpaceDN w:val="0"/>
        <w:adjustRightInd w:val="0"/>
        <w:ind w:firstLine="709"/>
        <w:jc w:val="both"/>
      </w:pPr>
    </w:p>
    <w:p w14:paraId="21268BFA" w14:textId="77777777" w:rsidR="00551E29" w:rsidRDefault="00551E29" w:rsidP="00D94208">
      <w:pPr>
        <w:autoSpaceDE w:val="0"/>
        <w:autoSpaceDN w:val="0"/>
        <w:adjustRightInd w:val="0"/>
        <w:ind w:firstLine="709"/>
        <w:jc w:val="both"/>
      </w:pPr>
    </w:p>
    <w:p w14:paraId="35DEEBBC" w14:textId="77777777" w:rsidR="00941EAE" w:rsidRDefault="00941EAE" w:rsidP="00941EAE">
      <w:pPr>
        <w:rPr>
          <w:b/>
        </w:rPr>
      </w:pPr>
      <w:r>
        <w:rPr>
          <w:b/>
        </w:rPr>
        <w:t xml:space="preserve">Ведущий советник </w:t>
      </w:r>
    </w:p>
    <w:p w14:paraId="4406661C" w14:textId="77777777" w:rsidR="00941EAE" w:rsidRDefault="00941EAE" w:rsidP="00941EAE">
      <w:pPr>
        <w:rPr>
          <w:b/>
        </w:rPr>
      </w:pPr>
      <w:r>
        <w:rPr>
          <w:b/>
        </w:rPr>
        <w:t xml:space="preserve">отдела государственного надзора </w:t>
      </w:r>
    </w:p>
    <w:p w14:paraId="44881FB5" w14:textId="77777777" w:rsidR="00941EAE" w:rsidRDefault="00941EAE" w:rsidP="00941EAE">
      <w:pPr>
        <w:rPr>
          <w:b/>
        </w:rPr>
      </w:pPr>
      <w:r>
        <w:rPr>
          <w:b/>
        </w:rPr>
        <w:t xml:space="preserve">в сфере образования департамента надзора </w:t>
      </w:r>
    </w:p>
    <w:p w14:paraId="35352CEF" w14:textId="77777777" w:rsidR="00941EAE" w:rsidRDefault="00941EAE" w:rsidP="00941EAE">
      <w:pPr>
        <w:rPr>
          <w:b/>
        </w:rPr>
      </w:pPr>
      <w:r>
        <w:rPr>
          <w:b/>
        </w:rPr>
        <w:t xml:space="preserve">и контроля в сфере образования </w:t>
      </w:r>
    </w:p>
    <w:p w14:paraId="54099FEB" w14:textId="77777777" w:rsidR="00941EAE" w:rsidRDefault="00941EAE" w:rsidP="00941EAE">
      <w:pPr>
        <w:rPr>
          <w:b/>
        </w:rPr>
      </w:pPr>
      <w:r>
        <w:rPr>
          <w:b/>
        </w:rPr>
        <w:t xml:space="preserve">Министерства образования и науки </w:t>
      </w:r>
    </w:p>
    <w:p w14:paraId="29511162" w14:textId="4877E7FA" w:rsidR="005C4826" w:rsidRDefault="00941EAE" w:rsidP="00D81FE3">
      <w:pPr>
        <w:autoSpaceDE w:val="0"/>
        <w:autoSpaceDN w:val="0"/>
        <w:adjustRightInd w:val="0"/>
        <w:jc w:val="both"/>
      </w:pPr>
      <w:r>
        <w:rPr>
          <w:b/>
        </w:rPr>
        <w:t xml:space="preserve">Республики Татарстан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Е.А. Златкина</w:t>
      </w:r>
    </w:p>
    <w:sectPr w:rsidR="005C4826" w:rsidSect="00D26261">
      <w:footerReference w:type="default" r:id="rId3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6B481" w14:textId="77777777" w:rsidR="005B4184" w:rsidRDefault="005B4184" w:rsidP="00287542">
      <w:r>
        <w:separator/>
      </w:r>
    </w:p>
  </w:endnote>
  <w:endnote w:type="continuationSeparator" w:id="0">
    <w:p w14:paraId="1FB7ADB1" w14:textId="77777777" w:rsidR="005B4184" w:rsidRDefault="005B4184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77777777" w:rsidR="00287542" w:rsidRDefault="00E3335E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BA317D">
          <w:rPr>
            <w:noProof/>
          </w:rPr>
          <w:t>1</w:t>
        </w:r>
        <w:r>
          <w:fldChar w:fldCharType="end"/>
        </w:r>
      </w:p>
    </w:sdtContent>
  </w:sdt>
  <w:p w14:paraId="6815E563" w14:textId="77777777" w:rsidR="00287542" w:rsidRDefault="002875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03BCE" w14:textId="77777777" w:rsidR="005B4184" w:rsidRDefault="005B4184" w:rsidP="00287542">
      <w:r>
        <w:separator/>
      </w:r>
    </w:p>
  </w:footnote>
  <w:footnote w:type="continuationSeparator" w:id="0">
    <w:p w14:paraId="18484D04" w14:textId="77777777" w:rsidR="005B4184" w:rsidRDefault="005B4184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208"/>
    <w:rsid w:val="00052B70"/>
    <w:rsid w:val="0008609C"/>
    <w:rsid w:val="000C4700"/>
    <w:rsid w:val="000E71A7"/>
    <w:rsid w:val="000F4D8D"/>
    <w:rsid w:val="00194BAA"/>
    <w:rsid w:val="00197A6A"/>
    <w:rsid w:val="001B27F8"/>
    <w:rsid w:val="001E1741"/>
    <w:rsid w:val="001F0262"/>
    <w:rsid w:val="002346F1"/>
    <w:rsid w:val="002542C3"/>
    <w:rsid w:val="00273C69"/>
    <w:rsid w:val="00286F21"/>
    <w:rsid w:val="00287542"/>
    <w:rsid w:val="00290B60"/>
    <w:rsid w:val="00291353"/>
    <w:rsid w:val="002A737C"/>
    <w:rsid w:val="002B7649"/>
    <w:rsid w:val="002D226A"/>
    <w:rsid w:val="002D717C"/>
    <w:rsid w:val="002E0455"/>
    <w:rsid w:val="002F31DB"/>
    <w:rsid w:val="002F4813"/>
    <w:rsid w:val="0031404A"/>
    <w:rsid w:val="00330EB0"/>
    <w:rsid w:val="00343455"/>
    <w:rsid w:val="00380ABC"/>
    <w:rsid w:val="00383B90"/>
    <w:rsid w:val="003853E5"/>
    <w:rsid w:val="003871E2"/>
    <w:rsid w:val="00396AE3"/>
    <w:rsid w:val="003C3A7F"/>
    <w:rsid w:val="004112A0"/>
    <w:rsid w:val="00432B7A"/>
    <w:rsid w:val="00432FFC"/>
    <w:rsid w:val="00445B69"/>
    <w:rsid w:val="004B6BB6"/>
    <w:rsid w:val="004E2AA9"/>
    <w:rsid w:val="004E4590"/>
    <w:rsid w:val="00532EB2"/>
    <w:rsid w:val="00551E29"/>
    <w:rsid w:val="0056182F"/>
    <w:rsid w:val="00562E09"/>
    <w:rsid w:val="0059432F"/>
    <w:rsid w:val="005B4184"/>
    <w:rsid w:val="005C4826"/>
    <w:rsid w:val="005E38DC"/>
    <w:rsid w:val="006229AA"/>
    <w:rsid w:val="00673050"/>
    <w:rsid w:val="0067754E"/>
    <w:rsid w:val="006B31BC"/>
    <w:rsid w:val="006F330C"/>
    <w:rsid w:val="006F53A0"/>
    <w:rsid w:val="007070EB"/>
    <w:rsid w:val="007134AA"/>
    <w:rsid w:val="00722F76"/>
    <w:rsid w:val="007321EF"/>
    <w:rsid w:val="007518E7"/>
    <w:rsid w:val="0076051B"/>
    <w:rsid w:val="007B338E"/>
    <w:rsid w:val="007B3A54"/>
    <w:rsid w:val="007B4B5A"/>
    <w:rsid w:val="007C05B9"/>
    <w:rsid w:val="00824B70"/>
    <w:rsid w:val="008354DB"/>
    <w:rsid w:val="00846198"/>
    <w:rsid w:val="0086043D"/>
    <w:rsid w:val="00863BF7"/>
    <w:rsid w:val="0089486C"/>
    <w:rsid w:val="008A385D"/>
    <w:rsid w:val="008B3FD7"/>
    <w:rsid w:val="008D4DB9"/>
    <w:rsid w:val="008D58DC"/>
    <w:rsid w:val="008D7D85"/>
    <w:rsid w:val="008F1EC2"/>
    <w:rsid w:val="00920380"/>
    <w:rsid w:val="00934452"/>
    <w:rsid w:val="00941EAE"/>
    <w:rsid w:val="00994863"/>
    <w:rsid w:val="009A37C0"/>
    <w:rsid w:val="009A7E20"/>
    <w:rsid w:val="00AB1F50"/>
    <w:rsid w:val="00AB7171"/>
    <w:rsid w:val="00AD4D1B"/>
    <w:rsid w:val="00AD6741"/>
    <w:rsid w:val="00AE5ED5"/>
    <w:rsid w:val="00B063BE"/>
    <w:rsid w:val="00B36BF4"/>
    <w:rsid w:val="00BA10DC"/>
    <w:rsid w:val="00BA317D"/>
    <w:rsid w:val="00C13FC0"/>
    <w:rsid w:val="00C30A40"/>
    <w:rsid w:val="00C52B5C"/>
    <w:rsid w:val="00C571D0"/>
    <w:rsid w:val="00CB1C5E"/>
    <w:rsid w:val="00D12B3D"/>
    <w:rsid w:val="00D26261"/>
    <w:rsid w:val="00D35AC5"/>
    <w:rsid w:val="00D81FE3"/>
    <w:rsid w:val="00D84B3A"/>
    <w:rsid w:val="00D94208"/>
    <w:rsid w:val="00DB743E"/>
    <w:rsid w:val="00E1003E"/>
    <w:rsid w:val="00E3335E"/>
    <w:rsid w:val="00E534CB"/>
    <w:rsid w:val="00EB44F0"/>
    <w:rsid w:val="00EC42BE"/>
    <w:rsid w:val="00EE18A7"/>
    <w:rsid w:val="00EE53CF"/>
    <w:rsid w:val="00F11E91"/>
    <w:rsid w:val="00F61C70"/>
    <w:rsid w:val="00F80471"/>
    <w:rsid w:val="00FD054D"/>
    <w:rsid w:val="00FD1247"/>
    <w:rsid w:val="00FE160A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8CE"/>
  <w15:docId w15:val="{4FB4E79A-0AD3-4B0C-B45A-D0953892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B4B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DA54DC441020C0E53CB80ACB044068BA2B77819763053702AA2467D07518A718D87C63162BBJ" TargetMode="External"/><Relationship Id="rId13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18" Type="http://schemas.openxmlformats.org/officeDocument/2006/relationships/hyperlink" Target="consultantplus://offline/ref=2007F84BEAA67C4BEA029A75D92C4128469EAB48C347020C0E53CB80ACB044068BA2B77819703B0F2365A31A3957428B758D84C72D2949DD6BB1J" TargetMode="External"/><Relationship Id="rId26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34" Type="http://schemas.openxmlformats.org/officeDocument/2006/relationships/hyperlink" Target="consultantplus://offline/ref=2007F84BEAA67C4BEA029A75D92C4128469BAA48C547020C0E53CB80ACB044068BA2B77819703E0E2165A31A3957428B758D84C72D2949DD6BB1J" TargetMode="External"/><Relationship Id="rId7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12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7" Type="http://schemas.openxmlformats.org/officeDocument/2006/relationships/hyperlink" Target="consultantplus://offline/ref=2007F84BEAA67C4BEA029A75D92C4128469EAB48C347020C0E53CB80ACB044068BA2B77819703B0F2365A31A3957428B758D84C72D2949DD6BB1J" TargetMode="External"/><Relationship Id="rId25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33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007F84BEAA67C4BEA029A75D92C4128469BAA48C547020C0E53CB80ACB044068BA2B778197033032665A31A3957428B758D84C72D2949DD6BB1J" TargetMode="External"/><Relationship Id="rId20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29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24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32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37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007F84BEAA67C4BEA029A75D92C4128469BAA48C547020C0E53CB80ACB044068BA2B778197033032665A31A3957428B758D84C72D2949DD6BB1J" TargetMode="External"/><Relationship Id="rId23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28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6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10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9" Type="http://schemas.openxmlformats.org/officeDocument/2006/relationships/hyperlink" Target="consultantplus://offline/ref=2007F84BEAA67C4BEA029A75D92C4128469AAD4FC140020C0E53CB80ACB0440699A2EF74197525062070F54B7F60B2J" TargetMode="External"/><Relationship Id="rId31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4" Type="http://schemas.openxmlformats.org/officeDocument/2006/relationships/hyperlink" Target="consultantplus://offline/ref=2007F84BEAA67C4BEA029A75D92C4128469EAA4DC444020C0E53CB80ACB044068BA2B77819703B012365A31A3957428B758D84C72D2949DD6BB1J" TargetMode="External"/><Relationship Id="rId22" Type="http://schemas.openxmlformats.org/officeDocument/2006/relationships/hyperlink" Target="consultantplus://offline/ref=2007F84BEAA67C4BEA029A75D92C4128469BAA48C547020C0E53CB80ACB044068BA2B77819703E062765A31A3957428B758D84C72D2949DD6BB1J" TargetMode="External"/><Relationship Id="rId27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30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5" Type="http://schemas.openxmlformats.org/officeDocument/2006/relationships/hyperlink" Target="consultantplus://offline/ref=2007F84BEAA67C4BEA029A75D92C4128469BAA48C547020C0E53CB80ACB044068BA2B77819703E0E2465A31A3957428B758D84C72D2949DD6B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3788</Words>
  <Characters>21593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 Златкина</cp:lastModifiedBy>
  <cp:revision>59</cp:revision>
  <cp:lastPrinted>2020-12-01T08:29:00Z</cp:lastPrinted>
  <dcterms:created xsi:type="dcterms:W3CDTF">2016-02-26T12:36:00Z</dcterms:created>
  <dcterms:modified xsi:type="dcterms:W3CDTF">2021-02-22T19:32:00Z</dcterms:modified>
</cp:coreProperties>
</file>